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9F4D03">
      <w:pPr>
        <w:pStyle w:val="a8"/>
        <w:tabs>
          <w:tab w:val="left" w:pos="4635"/>
        </w:tabs>
        <w:ind w:left="1418"/>
        <w:jc w:val="left"/>
        <w:rPr>
          <w:rFonts w:ascii="Arial" w:hAnsi="Arial"/>
          <w:color w:val="0000FF"/>
          <w:sz w:val="40"/>
          <w:szCs w:val="40"/>
        </w:rPr>
      </w:pPr>
      <w:r>
        <w:rPr>
          <w:rFonts w:ascii="Arial" w:hAnsi="Arial"/>
          <w:color w:val="0000FF"/>
          <w:sz w:val="40"/>
          <w:szCs w:val="40"/>
          <w:highlight w:val="yellow"/>
        </w:rPr>
        <w:t>3.1  АЛГЕБРАЇЧНІ ВИРАЗИ ТА ІХ ПЕРЕТВОРЕННЯ</w:t>
      </w:r>
    </w:p>
    <w:p w:rsidR="00000000" w:rsidRDefault="009F4D03">
      <w:pPr>
        <w:pStyle w:val="11"/>
        <w:spacing w:before="440" w:after="360" w:line="360" w:lineRule="auto"/>
        <w:jc w:val="left"/>
        <w:rPr>
          <w:caps/>
          <w:color w:val="FF00FF"/>
          <w:sz w:val="24"/>
          <w:szCs w:val="24"/>
        </w:rPr>
      </w:pPr>
      <w:r>
        <w:rPr>
          <w:caps/>
          <w:color w:val="FF00FF"/>
          <w:sz w:val="24"/>
          <w:szCs w:val="24"/>
        </w:rPr>
        <w:t>Основні поняття та формули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алгебрі вивчаються дії з числовими та буквеними величинами, а також розв’язання рівнянь, пов’язаних із цими діями. При цьому буквеним величинам можуть надаватися конкретні числові знач</w:t>
      </w:r>
      <w:r>
        <w:rPr>
          <w:sz w:val="24"/>
          <w:szCs w:val="24"/>
          <w:lang w:val="uk-UA"/>
        </w:rPr>
        <w:t>ення.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b/>
          <w:i/>
          <w:color w:val="FF00FF"/>
          <w:sz w:val="24"/>
          <w:szCs w:val="24"/>
          <w:lang w:val="uk-UA"/>
        </w:rPr>
        <w:t>Одночленом</w:t>
      </w:r>
      <w:r>
        <w:rPr>
          <w:sz w:val="24"/>
          <w:szCs w:val="24"/>
          <w:lang w:val="uk-UA"/>
        </w:rPr>
        <w:t xml:space="preserve"> називається добуток кількох співмножників, що є числами або буквами.</w:t>
      </w:r>
    </w:p>
    <w:p w:rsidR="00000000" w:rsidRDefault="009F4D03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  <w:color w:val="008000"/>
        </w:rPr>
        <w:t xml:space="preserve"> :</w:t>
      </w:r>
      <w:proofErr w:type="gramEnd"/>
      <w:r>
        <w:t>  3ax </w:t>
      </w:r>
      <w:r>
        <w:rPr>
          <w:vertAlign w:val="superscript"/>
        </w:rPr>
        <w:t>2</w:t>
      </w:r>
      <w:r>
        <w:t> , -2a </w:t>
      </w:r>
      <w:r>
        <w:rPr>
          <w:vertAlign w:val="superscript"/>
        </w:rPr>
        <w:t>3</w:t>
      </w:r>
      <w:r>
        <w:t> , 0,5c </w:t>
      </w:r>
      <w:r>
        <w:rPr>
          <w:vertAlign w:val="superscript"/>
        </w:rPr>
        <w:t>3</w:t>
      </w:r>
      <w:r>
        <w:t> ( -3b </w:t>
      </w:r>
      <w:r>
        <w:rPr>
          <w:vertAlign w:val="superscript"/>
        </w:rPr>
        <w:t>2</w:t>
      </w:r>
      <w:r>
        <w:t xml:space="preserve"> ) - </w:t>
      </w:r>
      <w:proofErr w:type="spellStart"/>
      <w:r>
        <w:t>одночлени</w:t>
      </w:r>
      <w:proofErr w:type="spellEnd"/>
      <w:r>
        <w:t>;</w:t>
      </w:r>
      <w:r>
        <w:br/>
      </w:r>
      <w:proofErr w:type="spellStart"/>
      <w:r>
        <w:t>x</w:t>
      </w:r>
      <w:proofErr w:type="spellEnd"/>
      <w:r>
        <w:t xml:space="preserve"> + 1 , </w:t>
      </w:r>
      <w:proofErr w:type="spellStart"/>
      <w:r>
        <w:t>a</w:t>
      </w:r>
      <w:proofErr w:type="spellEnd"/>
      <w:r>
        <w:t> </w:t>
      </w:r>
      <w:r>
        <w:rPr>
          <w:vertAlign w:val="superscript"/>
        </w:rPr>
        <w:t>2</w:t>
      </w:r>
      <w:r>
        <w:t> + </w:t>
      </w:r>
      <w:proofErr w:type="spellStart"/>
      <w:r>
        <w:t>b</w:t>
      </w:r>
      <w:proofErr w:type="spellEnd"/>
      <w:r>
        <w:t> </w:t>
      </w:r>
      <w:r>
        <w:rPr>
          <w:vertAlign w:val="superscript"/>
        </w:rPr>
        <w:t>4</w:t>
      </w:r>
      <w:r>
        <w:t> ,  </w:t>
      </w:r>
      <w:r>
        <w:rPr>
          <w:noProof/>
        </w:rPr>
        <w:drawing>
          <wp:inline distT="0" distB="0" distL="0" distR="0">
            <wp:extent cx="264160" cy="386080"/>
            <wp:effectExtent l="19050" t="0" r="2540" b="0"/>
            <wp:docPr id="1" name="Рисунок 1" descr="http://www.nam.kiev.ua/olymp/testmath/help_013/image/h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m.kiev.ua/olymp/testmath/help_013/image/h_0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i/>
          <w:iCs/>
        </w:rPr>
        <w:t xml:space="preserve"> - не </w:t>
      </w:r>
      <w:proofErr w:type="spellStart"/>
      <w:r>
        <w:rPr>
          <w:i/>
          <w:iCs/>
        </w:rPr>
        <w:t>є</w:t>
      </w:r>
      <w:proofErr w:type="spellEnd"/>
      <w:r>
        <w:rPr>
          <w:i/>
          <w:iCs/>
        </w:rPr>
        <w:t xml:space="preserve"> одночленами, </w:t>
      </w:r>
      <w:proofErr w:type="spellStart"/>
      <w:r>
        <w:rPr>
          <w:i/>
          <w:iCs/>
        </w:rPr>
        <w:t>бо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являють</w:t>
      </w:r>
      <w:proofErr w:type="spellEnd"/>
      <w:r>
        <w:rPr>
          <w:i/>
          <w:iCs/>
        </w:rPr>
        <w:t xml:space="preserve"> собою суму </w:t>
      </w:r>
      <w:proofErr w:type="spellStart"/>
      <w:r>
        <w:rPr>
          <w:i/>
          <w:iCs/>
        </w:rPr>
        <w:t>або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частку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змінних</w:t>
      </w:r>
      <w:proofErr w:type="spellEnd"/>
      <w:r>
        <w:rPr>
          <w:i/>
          <w:iCs/>
        </w:rPr>
        <w:t xml:space="preserve"> та чисел</w:t>
      </w:r>
      <w:r>
        <w:t>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Окремі числа і букви також вважаються одночленами. Наприклад, 2</w:t>
      </w:r>
      <w:r>
        <w:rPr>
          <w:i/>
          <w:sz w:val="24"/>
          <w:szCs w:val="24"/>
          <w:lang w:val="uk-UA"/>
        </w:rPr>
        <w:t>bху</w:t>
      </w:r>
      <w:r>
        <w:rPr>
          <w:sz w:val="24"/>
          <w:szCs w:val="24"/>
          <w:lang w:val="uk-UA"/>
        </w:rPr>
        <w:t>, –3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z</w:t>
      </w:r>
      <w:r>
        <w:rPr>
          <w:sz w:val="24"/>
          <w:szCs w:val="24"/>
          <w:vertAlign w:val="superscript"/>
          <w:lang w:val="uk-UA"/>
        </w:rPr>
        <w:t>5</w:t>
      </w:r>
      <w:r>
        <w:rPr>
          <w:sz w:val="24"/>
          <w:szCs w:val="24"/>
          <w:lang w:val="uk-UA"/>
        </w:rPr>
        <w:t xml:space="preserve">, 6, </w:t>
      </w:r>
      <w:r>
        <w:rPr>
          <w:i/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— одночлени.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b/>
          <w:i/>
          <w:color w:val="FF00FF"/>
          <w:sz w:val="24"/>
          <w:szCs w:val="24"/>
          <w:lang w:val="uk-UA"/>
        </w:rPr>
        <w:t>Многочленом</w:t>
      </w:r>
      <w:r>
        <w:rPr>
          <w:b/>
          <w:color w:val="FF00FF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називається сума одночленів. Наприклад, 2</w:t>
      </w:r>
      <w:r>
        <w:rPr>
          <w:i/>
          <w:sz w:val="24"/>
          <w:szCs w:val="24"/>
          <w:lang w:val="uk-UA"/>
        </w:rPr>
        <w:t>bху</w:t>
      </w:r>
      <w:r>
        <w:rPr>
          <w:sz w:val="24"/>
          <w:szCs w:val="24"/>
          <w:lang w:val="uk-UA"/>
        </w:rPr>
        <w:t xml:space="preserve"> + + 7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+ 3 — многоч</w:t>
      </w:r>
      <w:r>
        <w:rPr>
          <w:sz w:val="24"/>
          <w:szCs w:val="24"/>
          <w:lang w:val="uk-UA"/>
        </w:rPr>
        <w:t>лен.</w:t>
      </w:r>
    </w:p>
    <w:p w:rsidR="00000000" w:rsidRDefault="009F4D03">
      <w:pPr>
        <w:pStyle w:val="a3"/>
      </w:pPr>
      <w:r>
        <w:rPr>
          <w:b/>
          <w:bCs/>
          <w:i/>
          <w:iCs/>
        </w:rPr>
        <w:t>Приклад</w:t>
      </w:r>
      <w:proofErr w:type="gramStart"/>
      <w:r>
        <w:rPr>
          <w:b/>
          <w:bCs/>
          <w:i/>
          <w:iCs/>
        </w:rPr>
        <w:t xml:space="preserve"> :</w:t>
      </w:r>
      <w:proofErr w:type="gramEnd"/>
      <w:r>
        <w:t>  2а </w:t>
      </w:r>
      <w:r>
        <w:rPr>
          <w:vertAlign w:val="superscript"/>
        </w:rPr>
        <w:t>2</w:t>
      </w:r>
      <w:r>
        <w:t> - 3ах </w:t>
      </w:r>
      <w:r>
        <w:rPr>
          <w:vertAlign w:val="superscript"/>
        </w:rPr>
        <w:t>5</w:t>
      </w:r>
      <w:r>
        <w:t xml:space="preserve"> - 3 - </w:t>
      </w:r>
      <w:r>
        <w:rPr>
          <w:i/>
          <w:iCs/>
        </w:rPr>
        <w:t>многочлен</w:t>
      </w:r>
      <w:r>
        <w:t>;</w:t>
      </w:r>
      <w:r>
        <w:br/>
      </w:r>
      <w:r>
        <w:rPr>
          <w:noProof/>
        </w:rPr>
        <w:drawing>
          <wp:inline distT="0" distB="0" distL="0" distR="0">
            <wp:extent cx="873760" cy="355600"/>
            <wp:effectExtent l="0" t="0" r="2540" b="0"/>
            <wp:docPr id="2" name="Рисунок 2" descr="http://www.nam.kiev.ua/olymp/testmath/help_013/image/h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m.kiev.ua/olymp/testmath/help_013/image/h_0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i/>
          <w:iCs/>
        </w:rPr>
        <w:t xml:space="preserve">- не </w:t>
      </w:r>
      <w:proofErr w:type="spellStart"/>
      <w:r>
        <w:rPr>
          <w:i/>
          <w:iCs/>
        </w:rPr>
        <w:t>є</w:t>
      </w:r>
      <w:proofErr w:type="spellEnd"/>
      <w:r>
        <w:rPr>
          <w:i/>
          <w:iCs/>
        </w:rPr>
        <w:t xml:space="preserve"> многочленом, </w:t>
      </w:r>
      <w:proofErr w:type="spellStart"/>
      <w:r>
        <w:rPr>
          <w:i/>
          <w:iCs/>
        </w:rPr>
        <w:t>бо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він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є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часткою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одночленів</w:t>
      </w:r>
      <w:proofErr w:type="spellEnd"/>
      <w:r>
        <w:rPr>
          <w:i/>
          <w:iCs/>
        </w:rPr>
        <w:t>.</w:t>
      </w:r>
    </w:p>
    <w:p w:rsidR="00000000" w:rsidRDefault="009F4D03">
      <w:pPr>
        <w:pStyle w:val="a3"/>
        <w:rPr>
          <w:color w:val="FF00FF"/>
        </w:rPr>
      </w:pPr>
      <w:r>
        <w:rPr>
          <w:b/>
          <w:bCs/>
          <w:color w:val="FF00FF"/>
        </w:rPr>
        <w:t xml:space="preserve">Сума та </w:t>
      </w:r>
      <w:proofErr w:type="spellStart"/>
      <w:proofErr w:type="gramStart"/>
      <w:r>
        <w:rPr>
          <w:b/>
          <w:bCs/>
          <w:color w:val="FF00FF"/>
        </w:rPr>
        <w:t>р</w:t>
      </w:r>
      <w:proofErr w:type="gramEnd"/>
      <w:r>
        <w:rPr>
          <w:b/>
          <w:bCs/>
          <w:color w:val="FF00FF"/>
        </w:rPr>
        <w:t>ізниця</w:t>
      </w:r>
      <w:proofErr w:type="spellEnd"/>
      <w:r>
        <w:rPr>
          <w:b/>
          <w:bCs/>
          <w:color w:val="FF00FF"/>
        </w:rPr>
        <w:t xml:space="preserve"> </w:t>
      </w:r>
      <w:proofErr w:type="spellStart"/>
      <w:r>
        <w:rPr>
          <w:b/>
          <w:bCs/>
          <w:color w:val="FF00FF"/>
        </w:rPr>
        <w:t>многочленів</w:t>
      </w:r>
      <w:proofErr w:type="spellEnd"/>
    </w:p>
    <w:p w:rsidR="00000000" w:rsidRDefault="009F4D03">
      <w:pPr>
        <w:pStyle w:val="a3"/>
      </w:pPr>
      <w:r>
        <w:rPr>
          <w:b/>
          <w:bCs/>
        </w:rPr>
        <w:t>1.</w:t>
      </w:r>
      <w:r>
        <w:t>  </w:t>
      </w:r>
      <w:r>
        <w:rPr>
          <w:i/>
          <w:iCs/>
        </w:rPr>
        <w:t xml:space="preserve">Для того, </w:t>
      </w:r>
      <w:proofErr w:type="spellStart"/>
      <w:r>
        <w:rPr>
          <w:i/>
          <w:iCs/>
        </w:rPr>
        <w:t>щоб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перетворит</w:t>
      </w:r>
      <w:r>
        <w:rPr>
          <w:i/>
          <w:iCs/>
        </w:rPr>
        <w:t>и</w:t>
      </w:r>
      <w:proofErr w:type="spellEnd"/>
      <w:r>
        <w:rPr>
          <w:i/>
          <w:iCs/>
        </w:rPr>
        <w:t xml:space="preserve"> суму </w:t>
      </w:r>
      <w:proofErr w:type="spellStart"/>
      <w:r>
        <w:rPr>
          <w:i/>
          <w:iCs/>
        </w:rPr>
        <w:t>або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різницю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одночленів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многочлен стандартного виду, </w:t>
      </w:r>
      <w:proofErr w:type="spellStart"/>
      <w:r>
        <w:rPr>
          <w:i/>
          <w:iCs/>
        </w:rPr>
        <w:t>потрібно</w:t>
      </w:r>
      <w:proofErr w:type="spellEnd"/>
      <w:r>
        <w:rPr>
          <w:i/>
          <w:iCs/>
        </w:rPr>
        <w:t xml:space="preserve">: а) </w:t>
      </w:r>
      <w:proofErr w:type="spellStart"/>
      <w:r>
        <w:rPr>
          <w:i/>
          <w:iCs/>
        </w:rPr>
        <w:t>розкрити</w:t>
      </w:r>
      <w:proofErr w:type="spellEnd"/>
      <w:r>
        <w:rPr>
          <w:i/>
          <w:iCs/>
        </w:rPr>
        <w:t xml:space="preserve"> дужки; б) привести </w:t>
      </w:r>
      <w:proofErr w:type="spellStart"/>
      <w:r>
        <w:rPr>
          <w:i/>
          <w:iCs/>
        </w:rPr>
        <w:t>подібні</w:t>
      </w:r>
      <w:proofErr w:type="spellEnd"/>
      <w:r>
        <w:rPr>
          <w:i/>
          <w:iCs/>
        </w:rPr>
        <w:t xml:space="preserve"> члени (</w:t>
      </w:r>
      <w:proofErr w:type="spellStart"/>
      <w:r>
        <w:rPr>
          <w:i/>
          <w:iCs/>
        </w:rPr>
        <w:t>доданки</w:t>
      </w:r>
      <w:proofErr w:type="spellEnd"/>
      <w:r>
        <w:rPr>
          <w:i/>
          <w:iCs/>
        </w:rPr>
        <w:t>):</w:t>
      </w:r>
    </w:p>
    <w:p w:rsidR="00000000" w:rsidRDefault="009F4D03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  <w:color w:val="008000"/>
        </w:rPr>
        <w:t xml:space="preserve"> :</w:t>
      </w:r>
      <w:proofErr w:type="gramEnd"/>
      <w:r>
        <w:t>  ( 5х </w:t>
      </w:r>
      <w:r>
        <w:rPr>
          <w:vertAlign w:val="superscript"/>
        </w:rPr>
        <w:t>2</w:t>
      </w:r>
      <w:r>
        <w:t> - 4х + 3 ) - ( 3х </w:t>
      </w:r>
      <w:r>
        <w:rPr>
          <w:vertAlign w:val="superscript"/>
        </w:rPr>
        <w:t>2</w:t>
      </w:r>
      <w:r>
        <w:t> - </w:t>
      </w:r>
      <w:proofErr w:type="spellStart"/>
      <w:r>
        <w:t>х</w:t>
      </w:r>
      <w:proofErr w:type="spellEnd"/>
      <w:r>
        <w:t> + 2 )= 5х </w:t>
      </w:r>
      <w:r>
        <w:rPr>
          <w:vertAlign w:val="superscript"/>
        </w:rPr>
        <w:t>2</w:t>
      </w:r>
      <w:r>
        <w:t> - 4х + 3 - 3х </w:t>
      </w:r>
      <w:r>
        <w:rPr>
          <w:vertAlign w:val="superscript"/>
        </w:rPr>
        <w:t>2</w:t>
      </w:r>
      <w:r>
        <w:t> + </w:t>
      </w:r>
      <w:proofErr w:type="spellStart"/>
      <w:r>
        <w:t>х</w:t>
      </w:r>
      <w:proofErr w:type="spellEnd"/>
      <w:r>
        <w:t> - 2 = 2х </w:t>
      </w:r>
      <w:r>
        <w:rPr>
          <w:vertAlign w:val="superscript"/>
        </w:rPr>
        <w:t>2</w:t>
      </w:r>
      <w:r>
        <w:t> - 3х +1 .</w:t>
      </w:r>
    </w:p>
    <w:p w:rsidR="00000000" w:rsidRDefault="009F4D03">
      <w:pPr>
        <w:pStyle w:val="a3"/>
        <w:rPr>
          <w:color w:val="FF00FF"/>
        </w:rPr>
      </w:pPr>
      <w:proofErr w:type="spellStart"/>
      <w:r>
        <w:rPr>
          <w:b/>
          <w:bCs/>
          <w:color w:val="FF00FF"/>
        </w:rPr>
        <w:t>Множення</w:t>
      </w:r>
      <w:proofErr w:type="spellEnd"/>
      <w:r>
        <w:rPr>
          <w:b/>
          <w:bCs/>
          <w:color w:val="FF00FF"/>
        </w:rPr>
        <w:t xml:space="preserve"> </w:t>
      </w:r>
      <w:proofErr w:type="spellStart"/>
      <w:r>
        <w:rPr>
          <w:b/>
          <w:bCs/>
          <w:color w:val="FF00FF"/>
        </w:rPr>
        <w:t>многочлені</w:t>
      </w:r>
      <w:proofErr w:type="gramStart"/>
      <w:r>
        <w:rPr>
          <w:b/>
          <w:bCs/>
          <w:color w:val="FF00FF"/>
        </w:rPr>
        <w:t>в</w:t>
      </w:r>
      <w:proofErr w:type="spellEnd"/>
      <w:proofErr w:type="gramEnd"/>
    </w:p>
    <w:p w:rsidR="00000000" w:rsidRDefault="009F4D03">
      <w:pPr>
        <w:pStyle w:val="a3"/>
      </w:pPr>
      <w:r>
        <w:rPr>
          <w:b/>
          <w:bCs/>
        </w:rPr>
        <w:t>1.</w:t>
      </w:r>
      <w:r>
        <w:t>  </w:t>
      </w:r>
      <w:r>
        <w:rPr>
          <w:i/>
          <w:iCs/>
        </w:rPr>
        <w:t>Для того,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щоб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помножити</w:t>
      </w:r>
      <w:proofErr w:type="spellEnd"/>
      <w:r>
        <w:rPr>
          <w:i/>
          <w:iCs/>
        </w:rPr>
        <w:t xml:space="preserve"> многочлен на </w:t>
      </w:r>
      <w:proofErr w:type="spellStart"/>
      <w:r>
        <w:rPr>
          <w:i/>
          <w:iCs/>
        </w:rPr>
        <w:t>мгогочлен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потрібно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кожен</w:t>
      </w:r>
      <w:proofErr w:type="spellEnd"/>
      <w:r>
        <w:rPr>
          <w:i/>
          <w:iCs/>
        </w:rPr>
        <w:t xml:space="preserve"> член </w:t>
      </w:r>
      <w:proofErr w:type="spellStart"/>
      <w:r>
        <w:rPr>
          <w:i/>
          <w:iCs/>
        </w:rPr>
        <w:t>першого</w:t>
      </w:r>
      <w:proofErr w:type="spellEnd"/>
      <w:r>
        <w:rPr>
          <w:i/>
          <w:iCs/>
        </w:rPr>
        <w:t xml:space="preserve"> многочлена </w:t>
      </w:r>
      <w:proofErr w:type="spellStart"/>
      <w:r>
        <w:rPr>
          <w:i/>
          <w:iCs/>
        </w:rPr>
        <w:t>помножити</w:t>
      </w:r>
      <w:proofErr w:type="spellEnd"/>
      <w:r>
        <w:rPr>
          <w:i/>
          <w:iCs/>
        </w:rPr>
        <w:t xml:space="preserve"> на </w:t>
      </w:r>
      <w:proofErr w:type="spellStart"/>
      <w:r>
        <w:rPr>
          <w:i/>
          <w:iCs/>
        </w:rPr>
        <w:t>кожний</w:t>
      </w:r>
      <w:proofErr w:type="spellEnd"/>
      <w:r>
        <w:rPr>
          <w:i/>
          <w:iCs/>
        </w:rPr>
        <w:t xml:space="preserve"> член другого та </w:t>
      </w:r>
      <w:proofErr w:type="spellStart"/>
      <w:r>
        <w:rPr>
          <w:i/>
          <w:iCs/>
        </w:rPr>
        <w:t>скласти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отримані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добутки</w:t>
      </w:r>
      <w:proofErr w:type="spellEnd"/>
      <w:r>
        <w:rPr>
          <w:i/>
          <w:iCs/>
        </w:rPr>
        <w:t>.</w:t>
      </w:r>
    </w:p>
    <w:p w:rsidR="00000000" w:rsidRDefault="009F4D03">
      <w:pPr>
        <w:pStyle w:val="a3"/>
      </w:pPr>
      <w:r>
        <w:rPr>
          <w:b/>
          <w:bCs/>
          <w:i/>
          <w:iCs/>
          <w:color w:val="008000"/>
        </w:rPr>
        <w:t>Приклад :</w:t>
      </w:r>
      <w:r>
        <w:t>  5х ( х - у ) + 2 ( х + у </w:t>
      </w:r>
      <w:proofErr w:type="gramStart"/>
      <w:r>
        <w:t>)(</w:t>
      </w:r>
      <w:proofErr w:type="gramEnd"/>
      <w:r>
        <w:t> х - у ) = 5х </w:t>
      </w:r>
      <w:r>
        <w:rPr>
          <w:vertAlign w:val="superscript"/>
        </w:rPr>
        <w:t>2</w:t>
      </w:r>
      <w:r>
        <w:t> - 5ху + 2х </w:t>
      </w:r>
      <w:r>
        <w:rPr>
          <w:vertAlign w:val="superscript"/>
        </w:rPr>
        <w:t>2</w:t>
      </w:r>
      <w:r>
        <w:t> - 2ху + 2ху - 2у </w:t>
      </w:r>
      <w:r>
        <w:rPr>
          <w:vertAlign w:val="superscript"/>
        </w:rPr>
        <w:t>2</w:t>
      </w:r>
      <w:r>
        <w:t> = 7х </w:t>
      </w:r>
      <w:r>
        <w:rPr>
          <w:vertAlign w:val="superscript"/>
        </w:rPr>
        <w:t>2</w:t>
      </w:r>
      <w:r>
        <w:t> - 5ху - 2у </w:t>
      </w:r>
      <w:r>
        <w:rPr>
          <w:vertAlign w:val="superscript"/>
        </w:rPr>
        <w:t>2</w:t>
      </w:r>
      <w:r>
        <w:t> .</w:t>
      </w:r>
    </w:p>
    <w:p w:rsidR="00000000" w:rsidRDefault="009F4D03">
      <w:pPr>
        <w:pStyle w:val="a3"/>
        <w:rPr>
          <w:b/>
          <w:color w:val="FF00FF"/>
        </w:rPr>
      </w:pPr>
      <w:proofErr w:type="spellStart"/>
      <w:r>
        <w:rPr>
          <w:b/>
          <w:bCs/>
          <w:color w:val="FF00FF"/>
        </w:rPr>
        <w:t>Розклад</w:t>
      </w:r>
      <w:proofErr w:type="spellEnd"/>
      <w:r>
        <w:rPr>
          <w:b/>
          <w:bCs/>
          <w:color w:val="FF00FF"/>
        </w:rPr>
        <w:t xml:space="preserve"> </w:t>
      </w:r>
      <w:r>
        <w:rPr>
          <w:b/>
          <w:bCs/>
          <w:color w:val="FF00FF"/>
        </w:rPr>
        <w:t xml:space="preserve">многочлена на </w:t>
      </w:r>
      <w:proofErr w:type="spellStart"/>
      <w:r>
        <w:rPr>
          <w:b/>
          <w:bCs/>
          <w:color w:val="FF00FF"/>
        </w:rPr>
        <w:t>множники</w:t>
      </w:r>
      <w:proofErr w:type="spellEnd"/>
    </w:p>
    <w:p w:rsidR="00000000" w:rsidRDefault="009F4D03">
      <w:pPr>
        <w:pStyle w:val="a3"/>
      </w:pPr>
      <w:r>
        <w:rPr>
          <w:b/>
          <w:bCs/>
          <w:i/>
          <w:iCs/>
        </w:rPr>
        <w:t xml:space="preserve">1 </w:t>
      </w:r>
      <w:proofErr w:type="spellStart"/>
      <w:r>
        <w:rPr>
          <w:b/>
          <w:bCs/>
          <w:i/>
          <w:iCs/>
        </w:rPr>
        <w:t>спосіб</w:t>
      </w:r>
      <w:proofErr w:type="spellEnd"/>
      <w:r>
        <w:rPr>
          <w:b/>
          <w:bCs/>
          <w:i/>
          <w:iCs/>
        </w:rPr>
        <w:t>:</w:t>
      </w:r>
      <w:r>
        <w:rPr>
          <w:i/>
          <w:iCs/>
        </w:rPr>
        <w:t>  </w:t>
      </w:r>
      <w:proofErr w:type="spellStart"/>
      <w:r>
        <w:rPr>
          <w:i/>
          <w:iCs/>
        </w:rPr>
        <w:t>винесення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спільного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множника</w:t>
      </w:r>
      <w:proofErr w:type="spellEnd"/>
      <w:r>
        <w:rPr>
          <w:i/>
          <w:iCs/>
        </w:rPr>
        <w:t xml:space="preserve"> за дужки.</w:t>
      </w:r>
    </w:p>
    <w:p w:rsidR="00000000" w:rsidRDefault="009F4D03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  <w:color w:val="008000"/>
        </w:rPr>
        <w:t xml:space="preserve"> :</w:t>
      </w:r>
      <w:proofErr w:type="gramEnd"/>
      <w:r>
        <w:t>  3ах </w:t>
      </w:r>
      <w:r>
        <w:rPr>
          <w:vertAlign w:val="superscript"/>
        </w:rPr>
        <w:t>4</w:t>
      </w:r>
      <w:r>
        <w:t> - 6а </w:t>
      </w:r>
      <w:r>
        <w:rPr>
          <w:vertAlign w:val="superscript"/>
        </w:rPr>
        <w:t>7</w:t>
      </w:r>
      <w:r>
        <w:t>х </w:t>
      </w:r>
      <w:r>
        <w:rPr>
          <w:vertAlign w:val="superscript"/>
        </w:rPr>
        <w:t>7</w:t>
      </w:r>
      <w:r>
        <w:t> + 12ах </w:t>
      </w:r>
      <w:r>
        <w:rPr>
          <w:vertAlign w:val="superscript"/>
        </w:rPr>
        <w:t>3</w:t>
      </w:r>
      <w:r>
        <w:t> = 3ах </w:t>
      </w:r>
      <w:r>
        <w:rPr>
          <w:vertAlign w:val="superscript"/>
        </w:rPr>
        <w:t>3</w:t>
      </w:r>
      <w:r>
        <w:t> ( </w:t>
      </w:r>
      <w:proofErr w:type="spellStart"/>
      <w:r>
        <w:t>х</w:t>
      </w:r>
      <w:proofErr w:type="spellEnd"/>
      <w:r>
        <w:t> - 2а </w:t>
      </w:r>
      <w:r>
        <w:rPr>
          <w:vertAlign w:val="superscript"/>
        </w:rPr>
        <w:t>6</w:t>
      </w:r>
      <w:r>
        <w:t>х </w:t>
      </w:r>
      <w:r>
        <w:rPr>
          <w:vertAlign w:val="superscript"/>
        </w:rPr>
        <w:t>4</w:t>
      </w:r>
      <w:r>
        <w:t> + 4 ).</w:t>
      </w:r>
    </w:p>
    <w:p w:rsidR="00000000" w:rsidRDefault="009F4D03">
      <w:pPr>
        <w:pStyle w:val="a3"/>
      </w:pPr>
      <w:r>
        <w:rPr>
          <w:b/>
          <w:bCs/>
          <w:i/>
          <w:iCs/>
        </w:rPr>
        <w:t xml:space="preserve">2 </w:t>
      </w:r>
      <w:proofErr w:type="spellStart"/>
      <w:r>
        <w:rPr>
          <w:b/>
          <w:bCs/>
          <w:i/>
          <w:iCs/>
        </w:rPr>
        <w:t>спосіб</w:t>
      </w:r>
      <w:proofErr w:type="spellEnd"/>
      <w:r>
        <w:rPr>
          <w:b/>
          <w:bCs/>
          <w:i/>
          <w:iCs/>
        </w:rPr>
        <w:t>:</w:t>
      </w:r>
      <w:r>
        <w:rPr>
          <w:i/>
          <w:iCs/>
        </w:rPr>
        <w:t>  </w:t>
      </w:r>
      <w:proofErr w:type="spellStart"/>
      <w:r>
        <w:rPr>
          <w:i/>
          <w:iCs/>
        </w:rPr>
        <w:t>спосіб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групування</w:t>
      </w:r>
      <w:proofErr w:type="spellEnd"/>
      <w:r>
        <w:rPr>
          <w:i/>
          <w:iCs/>
        </w:rPr>
        <w:t>.</w:t>
      </w:r>
    </w:p>
    <w:p w:rsidR="00000000" w:rsidRDefault="009F4D03">
      <w:pPr>
        <w:pStyle w:val="a3"/>
      </w:pPr>
      <w:r>
        <w:rPr>
          <w:b/>
          <w:bCs/>
          <w:i/>
          <w:iCs/>
          <w:color w:val="008000"/>
        </w:rPr>
        <w:t>Приклад</w:t>
      </w:r>
      <w:proofErr w:type="gramStart"/>
      <w:r>
        <w:rPr>
          <w:b/>
          <w:bCs/>
          <w:i/>
          <w:iCs/>
          <w:color w:val="008000"/>
        </w:rPr>
        <w:t xml:space="preserve"> :</w:t>
      </w:r>
      <w:proofErr w:type="gramEnd"/>
      <w:r>
        <w:t>  ах + 2а - 3х - 6 = ( ах + 2а ) + ( -3х - 6 ) = а ( </w:t>
      </w:r>
      <w:proofErr w:type="spellStart"/>
      <w:r>
        <w:t>х</w:t>
      </w:r>
      <w:proofErr w:type="spellEnd"/>
      <w:r>
        <w:t> + 2 ) - 3 ( </w:t>
      </w:r>
      <w:proofErr w:type="spellStart"/>
      <w:r>
        <w:t>х</w:t>
      </w:r>
      <w:proofErr w:type="spellEnd"/>
      <w:r>
        <w:t> + 2 ) = ( </w:t>
      </w:r>
      <w:proofErr w:type="spellStart"/>
      <w:r>
        <w:t>х</w:t>
      </w:r>
      <w:proofErr w:type="spellEnd"/>
      <w:r>
        <w:t> + 2 )( а - 3 ).</w:t>
      </w:r>
    </w:p>
    <w:p w:rsidR="00000000" w:rsidRDefault="009F4D03">
      <w:pPr>
        <w:pStyle w:val="a3"/>
      </w:pPr>
      <w:r>
        <w:rPr>
          <w:b/>
          <w:bCs/>
          <w:i/>
          <w:iCs/>
          <w:color w:val="008000"/>
        </w:rPr>
        <w:t>Приклад :</w:t>
      </w:r>
      <w:r>
        <w:t>  3 ( х - 2у ) </w:t>
      </w:r>
      <w:r>
        <w:rPr>
          <w:vertAlign w:val="superscript"/>
        </w:rPr>
        <w:t>2</w:t>
      </w:r>
      <w:r>
        <w:t> - 3х + 6у = 3 ( х - 2у ) </w:t>
      </w:r>
      <w:r>
        <w:rPr>
          <w:vertAlign w:val="superscript"/>
        </w:rPr>
        <w:t>2</w:t>
      </w:r>
      <w:r>
        <w:t> -3 ( х - 2у ) = 3 ( х - 2у </w:t>
      </w:r>
      <w:proofErr w:type="gramStart"/>
      <w:r>
        <w:t>)(</w:t>
      </w:r>
      <w:proofErr w:type="gramEnd"/>
      <w:r>
        <w:t> х - 2у - 3 ) 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Основу всіх алгебраїчних дій становлять такі закони додавання і множення:</w:t>
      </w:r>
    </w:p>
    <w:p w:rsidR="00000000" w:rsidRDefault="009F4D03">
      <w:pPr>
        <w:pStyle w:val="FR3"/>
        <w:widowControl/>
        <w:spacing w:line="360" w:lineRule="auto"/>
        <w:ind w:left="0" w:firstLine="301"/>
        <w:jc w:val="both"/>
        <w:rPr>
          <w:rFonts w:ascii="Times New Roman" w:hAnsi="Times New Roman"/>
          <w:b/>
          <w:i/>
          <w:color w:val="0000FF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FF"/>
          <w:sz w:val="24"/>
          <w:szCs w:val="24"/>
          <w:lang w:val="uk-UA"/>
        </w:rPr>
        <w:t>Переставний закон:</w:t>
      </w:r>
    </w:p>
    <w:p w:rsidR="00000000" w:rsidRDefault="009F4D03">
      <w:pPr>
        <w:pStyle w:val="FR3"/>
        <w:widowControl/>
        <w:tabs>
          <w:tab w:val="left" w:pos="1985"/>
        </w:tabs>
        <w:spacing w:before="160" w:after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b </w:t>
      </w:r>
      <w:r>
        <w:rPr>
          <w:rFonts w:ascii="Times New Roman" w:hAnsi="Times New Roman"/>
          <w:sz w:val="24"/>
          <w:szCs w:val="24"/>
          <w:lang w:val="uk-UA"/>
        </w:rPr>
        <w:t xml:space="preserve">=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b </w:t>
      </w:r>
      <w:r>
        <w:rPr>
          <w:rFonts w:ascii="Times New Roman" w:hAnsi="Times New Roman"/>
          <w:sz w:val="24"/>
          <w:szCs w:val="24"/>
          <w:lang w:val="uk-UA"/>
        </w:rPr>
        <w:t xml:space="preserve">+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аb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=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bа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00000" w:rsidRDefault="009F4D03">
      <w:pPr>
        <w:pStyle w:val="FR3"/>
        <w:widowControl/>
        <w:spacing w:line="360" w:lineRule="auto"/>
        <w:ind w:left="0" w:firstLine="301"/>
        <w:jc w:val="both"/>
        <w:rPr>
          <w:rFonts w:ascii="Times New Roman" w:hAnsi="Times New Roman"/>
          <w:b/>
          <w:i/>
          <w:color w:val="0000FF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FF"/>
          <w:sz w:val="24"/>
          <w:szCs w:val="24"/>
          <w:lang w:val="uk-UA"/>
        </w:rPr>
        <w:t>Сполучний закон:</w:t>
      </w:r>
    </w:p>
    <w:p w:rsidR="00000000" w:rsidRDefault="009F4D03">
      <w:pPr>
        <w:pStyle w:val="FR3"/>
        <w:widowControl/>
        <w:spacing w:before="160" w:after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 xml:space="preserve">) + </w:t>
      </w:r>
      <w:r>
        <w:rPr>
          <w:rFonts w:ascii="Times New Roman" w:hAnsi="Times New Roman"/>
          <w:i/>
          <w:sz w:val="24"/>
          <w:szCs w:val="24"/>
          <w:lang w:val="uk-UA"/>
        </w:rPr>
        <w:t>c</w:t>
      </w:r>
      <w:r>
        <w:rPr>
          <w:rFonts w:ascii="Times New Roman" w:hAnsi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+ (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),</w:t>
      </w:r>
      <w:r>
        <w:rPr>
          <w:rFonts w:ascii="Times New Roman" w:hAnsi="Times New Roman"/>
          <w:sz w:val="24"/>
          <w:szCs w:val="24"/>
          <w:lang w:val="uk-UA"/>
        </w:rPr>
        <w:tab/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аb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i/>
          <w:sz w:val="24"/>
          <w:szCs w:val="24"/>
          <w:lang w:val="uk-UA"/>
        </w:rPr>
        <w:t>c</w:t>
      </w:r>
      <w:r>
        <w:rPr>
          <w:rFonts w:ascii="Times New Roman" w:hAnsi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bс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000000" w:rsidRDefault="009F4D03">
      <w:pPr>
        <w:pStyle w:val="FR3"/>
        <w:widowControl/>
        <w:spacing w:line="360" w:lineRule="auto"/>
        <w:ind w:left="0" w:firstLine="301"/>
        <w:jc w:val="both"/>
        <w:rPr>
          <w:rFonts w:ascii="Times New Roman" w:hAnsi="Times New Roman"/>
          <w:b/>
          <w:i/>
          <w:color w:val="0000FF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FF"/>
          <w:sz w:val="24"/>
          <w:szCs w:val="24"/>
          <w:lang w:val="uk-UA"/>
        </w:rPr>
        <w:t>Розподільний закон:</w:t>
      </w:r>
    </w:p>
    <w:p w:rsidR="00000000" w:rsidRDefault="009F4D03">
      <w:pPr>
        <w:pStyle w:val="FR3"/>
        <w:widowControl/>
        <w:spacing w:before="160" w:after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i/>
          <w:sz w:val="24"/>
          <w:szCs w:val="24"/>
          <w:lang w:val="uk-UA"/>
        </w:rPr>
        <w:t>c</w:t>
      </w:r>
      <w:r>
        <w:rPr>
          <w:rFonts w:ascii="Times New Roman" w:hAnsi="Times New Roman"/>
          <w:sz w:val="24"/>
          <w:szCs w:val="24"/>
          <w:lang w:val="uk-UA"/>
        </w:rPr>
        <w:t xml:space="preserve"> =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аc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bс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виконанні перетворень алгебраїчних виразів використовуються такі підходи: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b/>
          <w:color w:val="FF00FF"/>
          <w:sz w:val="24"/>
          <w:szCs w:val="24"/>
          <w:lang w:val="uk-UA"/>
        </w:rPr>
        <w:t>1. </w:t>
      </w:r>
      <w:r>
        <w:rPr>
          <w:b/>
          <w:i/>
          <w:color w:val="FF00FF"/>
          <w:sz w:val="24"/>
          <w:szCs w:val="24"/>
          <w:lang w:val="uk-UA"/>
        </w:rPr>
        <w:t>Зведення подібних членів</w:t>
      </w:r>
      <w:r>
        <w:rPr>
          <w:b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Якщо кілька доданків мають однакові буквені частини, то їхні числові коеф</w:t>
      </w:r>
      <w:r>
        <w:rPr>
          <w:sz w:val="24"/>
          <w:szCs w:val="24"/>
          <w:lang w:val="uk-UA"/>
        </w:rPr>
        <w:t>іцієнти додаються, а буквена частина зберігається. Наприклад, 9</w:t>
      </w:r>
      <w:r>
        <w:rPr>
          <w:i/>
          <w:sz w:val="24"/>
          <w:szCs w:val="24"/>
          <w:lang w:val="uk-UA"/>
        </w:rPr>
        <w:t>а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lang w:val="uk-UA"/>
        </w:rPr>
        <w:t xml:space="preserve"> – 3а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lang w:val="uk-UA"/>
        </w:rPr>
        <w:t xml:space="preserve"> – 4</w:t>
      </w:r>
      <w:r>
        <w:rPr>
          <w:i/>
          <w:sz w:val="24"/>
          <w:szCs w:val="24"/>
          <w:lang w:val="uk-UA"/>
        </w:rPr>
        <w:t>а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lang w:val="uk-UA"/>
        </w:rPr>
        <w:t xml:space="preserve"> = (9 – – 3 – 4)</w:t>
      </w:r>
      <w:r>
        <w:rPr>
          <w:i/>
          <w:sz w:val="24"/>
          <w:szCs w:val="24"/>
          <w:lang w:val="uk-UA"/>
        </w:rPr>
        <w:t>a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lang w:val="uk-UA"/>
        </w:rPr>
        <w:t xml:space="preserve"> = 2</w:t>
      </w:r>
      <w:r>
        <w:rPr>
          <w:i/>
          <w:sz w:val="24"/>
          <w:szCs w:val="24"/>
          <w:lang w:val="uk-UA"/>
        </w:rPr>
        <w:t>a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lang w:val="uk-UA"/>
        </w:rPr>
        <w:t>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b/>
          <w:color w:val="FF00FF"/>
          <w:sz w:val="24"/>
          <w:szCs w:val="24"/>
          <w:lang w:val="uk-UA"/>
        </w:rPr>
        <w:t>2. </w:t>
      </w:r>
      <w:r>
        <w:rPr>
          <w:b/>
          <w:i/>
          <w:color w:val="FF00FF"/>
          <w:sz w:val="24"/>
          <w:szCs w:val="24"/>
          <w:lang w:val="uk-UA"/>
        </w:rPr>
        <w:t>Винесення множника</w:t>
      </w:r>
      <w:r>
        <w:rPr>
          <w:i/>
          <w:sz w:val="24"/>
          <w:szCs w:val="24"/>
          <w:lang w:val="uk-UA"/>
        </w:rPr>
        <w:t xml:space="preserve"> за дужки</w:t>
      </w:r>
      <w:r>
        <w:rPr>
          <w:sz w:val="24"/>
          <w:szCs w:val="24"/>
          <w:lang w:val="uk-UA"/>
        </w:rPr>
        <w:t xml:space="preserve"> здійснюється на основі розподільного закону і правил дій зі степенями. Наприклад, 4</w:t>
      </w:r>
      <w:r>
        <w:rPr>
          <w:i/>
          <w:sz w:val="24"/>
          <w:szCs w:val="24"/>
          <w:lang w:val="uk-UA"/>
        </w:rPr>
        <w:t>ax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y</w:t>
      </w:r>
      <w:r>
        <w:rPr>
          <w:sz w:val="24"/>
          <w:szCs w:val="24"/>
          <w:lang w:val="uk-UA"/>
        </w:rPr>
        <w:t xml:space="preserve"> + + 3</w:t>
      </w:r>
      <w:r>
        <w:rPr>
          <w:i/>
          <w:sz w:val="24"/>
          <w:szCs w:val="24"/>
          <w:lang w:val="uk-UA"/>
        </w:rPr>
        <w:t>а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bху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2</w:t>
      </w:r>
      <w:r>
        <w:rPr>
          <w:i/>
          <w:sz w:val="24"/>
          <w:szCs w:val="24"/>
          <w:lang w:val="uk-UA"/>
        </w:rPr>
        <w:t>abx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= </w:t>
      </w:r>
      <w:proofErr w:type="spellStart"/>
      <w:r>
        <w:rPr>
          <w:i/>
          <w:sz w:val="24"/>
          <w:szCs w:val="24"/>
          <w:lang w:val="uk-UA"/>
        </w:rPr>
        <w:t>ax</w:t>
      </w:r>
      <w:proofErr w:type="spellEnd"/>
      <w:r>
        <w:rPr>
          <w:sz w:val="24"/>
          <w:szCs w:val="24"/>
          <w:lang w:val="uk-UA"/>
        </w:rPr>
        <w:t>(4</w:t>
      </w:r>
      <w:r>
        <w:rPr>
          <w:i/>
          <w:sz w:val="24"/>
          <w:szCs w:val="24"/>
          <w:lang w:val="uk-UA"/>
        </w:rPr>
        <w:t>xy</w:t>
      </w: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>+ 3</w:t>
      </w:r>
      <w:r>
        <w:rPr>
          <w:i/>
          <w:sz w:val="24"/>
          <w:szCs w:val="24"/>
          <w:lang w:val="uk-UA"/>
        </w:rPr>
        <w:t>aby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2</w:t>
      </w:r>
      <w:r>
        <w:rPr>
          <w:i/>
          <w:sz w:val="24"/>
          <w:szCs w:val="24"/>
          <w:lang w:val="uk-UA"/>
        </w:rPr>
        <w:t>bx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).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b/>
          <w:color w:val="FF00FF"/>
          <w:sz w:val="24"/>
          <w:szCs w:val="24"/>
          <w:lang w:val="uk-UA"/>
        </w:rPr>
        <w:t>3. </w:t>
      </w:r>
      <w:r>
        <w:rPr>
          <w:b/>
          <w:i/>
          <w:color w:val="FF00FF"/>
          <w:sz w:val="24"/>
          <w:szCs w:val="24"/>
          <w:lang w:val="uk-UA"/>
        </w:rPr>
        <w:t>Розкриття дужок</w:t>
      </w:r>
      <w:r>
        <w:rPr>
          <w:sz w:val="24"/>
          <w:szCs w:val="24"/>
          <w:lang w:val="uk-UA"/>
        </w:rPr>
        <w:t xml:space="preserve"> також здійснюється за допомогою розподільного закону. Необхідно пам’ятати, якщо множник перед дужками має від’ємний знак, то при їхньому розкритті змінюються знаки всіх доданків. Приклади:</w:t>
      </w:r>
    </w:p>
    <w:p w:rsidR="00000000" w:rsidRDefault="009F4D03">
      <w:pPr>
        <w:pStyle w:val="FR3"/>
        <w:widowControl/>
        <w:spacing w:before="120" w:after="120" w:line="360" w:lineRule="auto"/>
        <w:ind w:left="0" w:firstLine="301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uk-UA"/>
        </w:rPr>
        <w:t>mn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mx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3</w:t>
      </w:r>
      <w:r>
        <w:rPr>
          <w:rFonts w:ascii="Times New Roman" w:hAnsi="Times New Roman"/>
          <w:i/>
          <w:sz w:val="24"/>
          <w:szCs w:val="24"/>
          <w:lang w:val="uk-UA"/>
        </w:rPr>
        <w:t>уn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+ 5) = 2</w:t>
      </w:r>
      <w:r>
        <w:rPr>
          <w:rFonts w:ascii="Times New Roman" w:hAnsi="Times New Roman"/>
          <w:i/>
          <w:sz w:val="24"/>
          <w:szCs w:val="24"/>
          <w:lang w:val="uk-UA"/>
        </w:rPr>
        <w:t>m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uk-UA"/>
        </w:rPr>
        <w:t>n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uk-UA"/>
        </w:rPr>
        <w:t>x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i/>
          <w:sz w:val="24"/>
          <w:szCs w:val="24"/>
          <w:lang w:val="uk-UA"/>
        </w:rPr>
        <w:t>mn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i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+ 10</w:t>
      </w:r>
      <w:r>
        <w:rPr>
          <w:rFonts w:ascii="Times New Roman" w:hAnsi="Times New Roman"/>
          <w:i/>
          <w:sz w:val="24"/>
          <w:szCs w:val="24"/>
          <w:lang w:val="uk-UA"/>
        </w:rPr>
        <w:t>mn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00000" w:rsidRDefault="009F4D03">
      <w:pPr>
        <w:pStyle w:val="Normal"/>
        <w:widowControl/>
        <w:spacing w:after="120" w:line="360" w:lineRule="auto"/>
        <w:ind w:firstLine="301"/>
        <w:jc w:val="center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–</w:t>
      </w:r>
      <w:r>
        <w:rPr>
          <w:i/>
          <w:sz w:val="24"/>
          <w:szCs w:val="24"/>
          <w:lang w:val="uk-UA"/>
        </w:rPr>
        <w:t>ab</w:t>
      </w:r>
      <w:proofErr w:type="spellEnd"/>
      <w:r>
        <w:rPr>
          <w:sz w:val="24"/>
          <w:szCs w:val="24"/>
          <w:lang w:val="uk-UA"/>
        </w:rPr>
        <w:t>(3</w:t>
      </w:r>
      <w:r>
        <w:rPr>
          <w:i/>
          <w:sz w:val="24"/>
          <w:szCs w:val="24"/>
          <w:lang w:val="uk-UA"/>
        </w:rPr>
        <w:t>a</w:t>
      </w:r>
      <w:r>
        <w:rPr>
          <w:sz w:val="24"/>
          <w:szCs w:val="24"/>
          <w:lang w:val="uk-UA"/>
        </w:rPr>
        <w:t xml:space="preserve"> – 2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lang w:val="uk-UA"/>
        </w:rPr>
        <w:t xml:space="preserve"> + 4) = –3</w:t>
      </w:r>
      <w:r>
        <w:rPr>
          <w:i/>
          <w:sz w:val="24"/>
          <w:szCs w:val="24"/>
          <w:lang w:val="uk-UA"/>
        </w:rPr>
        <w:t>a</w:t>
      </w:r>
      <w:r>
        <w:rPr>
          <w:sz w:val="24"/>
          <w:szCs w:val="24"/>
          <w:vertAlign w:val="superscript"/>
          <w:lang w:val="uk-UA"/>
        </w:rPr>
        <w:t>2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lang w:val="uk-UA"/>
        </w:rPr>
        <w:t xml:space="preserve"> + 2</w:t>
      </w:r>
      <w:r>
        <w:rPr>
          <w:i/>
          <w:sz w:val="24"/>
          <w:szCs w:val="24"/>
          <w:lang w:val="uk-UA"/>
        </w:rPr>
        <w:t>ab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4</w:t>
      </w:r>
      <w:r>
        <w:rPr>
          <w:i/>
          <w:sz w:val="24"/>
          <w:szCs w:val="24"/>
          <w:lang w:val="uk-UA"/>
        </w:rPr>
        <w:t>ab</w:t>
      </w:r>
      <w:r>
        <w:rPr>
          <w:sz w:val="24"/>
          <w:szCs w:val="24"/>
          <w:lang w:val="uk-UA"/>
        </w:rPr>
        <w:t>.</w:t>
      </w:r>
    </w:p>
    <w:p w:rsidR="00000000" w:rsidRDefault="009F4D03">
      <w:pPr>
        <w:pStyle w:val="Normal"/>
        <w:widowControl/>
        <w:spacing w:line="360" w:lineRule="auto"/>
        <w:ind w:firstLine="301"/>
        <w:rPr>
          <w:b/>
          <w:color w:val="0000FF"/>
          <w:sz w:val="24"/>
          <w:szCs w:val="24"/>
          <w:lang w:val="uk-UA"/>
        </w:rPr>
      </w:pPr>
      <w:r>
        <w:rPr>
          <w:b/>
          <w:color w:val="0000FF"/>
          <w:sz w:val="24"/>
          <w:szCs w:val="24"/>
          <w:lang w:val="uk-UA"/>
        </w:rPr>
        <w:t>4. </w:t>
      </w:r>
      <w:r>
        <w:rPr>
          <w:b/>
          <w:i/>
          <w:color w:val="0000FF"/>
          <w:sz w:val="24"/>
          <w:szCs w:val="24"/>
          <w:lang w:val="uk-UA"/>
        </w:rPr>
        <w:t>Формули скороченого множення</w:t>
      </w:r>
      <w:r>
        <w:rPr>
          <w:b/>
          <w:color w:val="0000FF"/>
          <w:sz w:val="24"/>
          <w:szCs w:val="24"/>
          <w:lang w:val="uk-UA"/>
        </w:rPr>
        <w:t>:</w:t>
      </w:r>
    </w:p>
    <w:p w:rsidR="00000000" w:rsidRDefault="009F4D03">
      <w:pPr>
        <w:pStyle w:val="FR3"/>
        <w:widowControl/>
        <w:spacing w:before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+ 2</w:t>
      </w:r>
      <w:r>
        <w:rPr>
          <w:rFonts w:ascii="Times New Roman" w:hAnsi="Times New Roman"/>
          <w:i/>
          <w:sz w:val="24"/>
          <w:szCs w:val="24"/>
          <w:lang w:val="uk-UA"/>
        </w:rPr>
        <w:t>аb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000000" w:rsidRDefault="009F4D03">
      <w:pPr>
        <w:pStyle w:val="FR3"/>
        <w:widowControl/>
        <w:spacing w:before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– 2</w:t>
      </w:r>
      <w:r>
        <w:rPr>
          <w:rFonts w:ascii="Times New Roman" w:hAnsi="Times New Roman"/>
          <w:i/>
          <w:sz w:val="24"/>
          <w:szCs w:val="24"/>
          <w:lang w:val="uk-UA"/>
        </w:rPr>
        <w:t>аb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000000" w:rsidRDefault="009F4D03">
      <w:pPr>
        <w:pStyle w:val="Normal"/>
        <w:widowControl/>
        <w:spacing w:before="160" w:line="360" w:lineRule="auto"/>
        <w:ind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>
        <w:rPr>
          <w:i/>
          <w:sz w:val="24"/>
          <w:szCs w:val="24"/>
          <w:lang w:val="uk-UA"/>
        </w:rPr>
        <w:t>а – b</w:t>
      </w:r>
      <w:r>
        <w:rPr>
          <w:sz w:val="24"/>
          <w:szCs w:val="24"/>
          <w:lang w:val="uk-UA"/>
        </w:rPr>
        <w:t>)(</w:t>
      </w:r>
      <w:r>
        <w:rPr>
          <w:i/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+ 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lang w:val="uk-UA"/>
        </w:rPr>
        <w:t xml:space="preserve">) = </w:t>
      </w:r>
      <w:r>
        <w:rPr>
          <w:i/>
          <w:sz w:val="24"/>
          <w:szCs w:val="24"/>
          <w:lang w:val="uk-UA"/>
        </w:rPr>
        <w:t>а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</w:t>
      </w:r>
      <w:r>
        <w:rPr>
          <w:i/>
          <w:sz w:val="24"/>
          <w:szCs w:val="24"/>
          <w:lang w:val="uk-UA"/>
        </w:rPr>
        <w:t>b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,</w:t>
      </w:r>
    </w:p>
    <w:p w:rsidR="00000000" w:rsidRDefault="009F4D03">
      <w:pPr>
        <w:pStyle w:val="FR3"/>
        <w:widowControl/>
        <w:spacing w:before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+ 3</w:t>
      </w:r>
      <w:r>
        <w:rPr>
          <w:rFonts w:ascii="Times New Roman" w:hAnsi="Times New Roman"/>
          <w:i/>
          <w:sz w:val="24"/>
          <w:szCs w:val="24"/>
          <w:lang w:val="uk-UA"/>
        </w:rPr>
        <w:t>a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b </w:t>
      </w:r>
      <w:r>
        <w:rPr>
          <w:rFonts w:ascii="Times New Roman" w:hAnsi="Times New Roman"/>
          <w:sz w:val="24"/>
          <w:szCs w:val="24"/>
          <w:lang w:val="uk-UA"/>
        </w:rPr>
        <w:t>+ 3</w:t>
      </w:r>
      <w:r>
        <w:rPr>
          <w:rFonts w:ascii="Times New Roman" w:hAnsi="Times New Roman"/>
          <w:i/>
          <w:sz w:val="24"/>
          <w:szCs w:val="24"/>
          <w:lang w:val="uk-UA"/>
        </w:rPr>
        <w:t>аb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000000" w:rsidRDefault="009F4D03">
      <w:pPr>
        <w:pStyle w:val="FR3"/>
        <w:widowControl/>
        <w:spacing w:before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 – b</w:t>
      </w:r>
      <w:r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– 3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 xml:space="preserve"> + 3</w:t>
      </w:r>
      <w:r>
        <w:rPr>
          <w:rFonts w:ascii="Times New Roman" w:hAnsi="Times New Roman"/>
          <w:i/>
          <w:sz w:val="24"/>
          <w:szCs w:val="24"/>
          <w:lang w:val="uk-UA"/>
        </w:rPr>
        <w:t>аb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000000" w:rsidRDefault="009F4D03">
      <w:pPr>
        <w:pStyle w:val="FR3"/>
        <w:widowControl/>
        <w:spacing w:before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>)(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ab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) =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000000" w:rsidRDefault="009F4D03">
      <w:pPr>
        <w:pStyle w:val="FR3"/>
        <w:widowControl/>
        <w:spacing w:before="16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>)(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ab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+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) = </w:t>
      </w:r>
      <w:r>
        <w:rPr>
          <w:rFonts w:ascii="Times New Roman" w:hAnsi="Times New Roman"/>
          <w:i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uk-UA"/>
        </w:rPr>
        <w:t>b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00000" w:rsidRDefault="009F4D03">
      <w:pPr>
        <w:pStyle w:val="11"/>
        <w:spacing w:before="520" w:after="440" w:line="360" w:lineRule="auto"/>
        <w:jc w:val="left"/>
        <w:rPr>
          <w:caps/>
          <w:color w:val="FF00FF"/>
          <w:sz w:val="24"/>
          <w:szCs w:val="24"/>
        </w:rPr>
      </w:pPr>
      <w:r>
        <w:rPr>
          <w:caps/>
          <w:color w:val="FF00FF"/>
          <w:sz w:val="24"/>
          <w:szCs w:val="24"/>
        </w:rPr>
        <w:t>Ділення многочленів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Однією із важливих вій в алгебрі є дія ділення многочленів.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Розглянемо ділення многочлена </w:t>
      </w:r>
      <w:r>
        <w:rPr>
          <w:sz w:val="24"/>
          <w:szCs w:val="24"/>
          <w:vertAlign w:val="subscript"/>
          <w:lang w:val="uk-UA"/>
        </w:rPr>
        <w:object w:dxaOrig="2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8pt;height:18.4pt" o:ole="" fillcolor="window">
            <v:imagedata r:id="rId7" o:title=""/>
          </v:shape>
          <o:OLEObject Type="Embed" ProgID="Equation.3" ShapeID="_x0000_i1027" DrawAspect="Content" ObjectID="_1481385367" r:id="rId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940" w:dyaOrig="320">
          <v:shape id="_x0000_i1028" type="#_x0000_t75" style="width:47.2pt;height:16pt" o:ole="" fillcolor="window">
            <v:imagedata r:id="rId9" o:title=""/>
          </v:shape>
          <o:OLEObject Type="Embed" ProgID="Equation.3" ShapeID="_x0000_i1028" DrawAspect="Content" ObjectID="_1481385368" r:id="rId10"/>
        </w:object>
      </w:r>
      <w:r>
        <w:rPr>
          <w:sz w:val="24"/>
          <w:szCs w:val="24"/>
          <w:lang w:val="uk-UA"/>
        </w:rPr>
        <w:t xml:space="preserve"> на многочлен </w:t>
      </w:r>
      <w:r>
        <w:rPr>
          <w:sz w:val="24"/>
          <w:szCs w:val="24"/>
          <w:vertAlign w:val="subscript"/>
          <w:lang w:val="uk-UA"/>
        </w:rPr>
        <w:object w:dxaOrig="499" w:dyaOrig="319">
          <v:shape id="_x0000_i1029" type="#_x0000_t75" style="width:24.8pt;height:16pt" o:ole="" fillcolor="window">
            <v:imagedata r:id="rId11" o:title=""/>
          </v:shape>
          <o:OLEObject Type="Embed" ProgID="Equation.3" ShapeID="_x0000_i1029" DrawAspect="Content" ObjectID="_1481385369" r:id="rId12"/>
        </w:object>
      </w:r>
      <w:r>
        <w:rPr>
          <w:sz w:val="24"/>
          <w:szCs w:val="24"/>
          <w:lang w:val="uk-UA"/>
        </w:rPr>
        <w:t xml:space="preserve"> степеня </w:t>
      </w:r>
      <w:r>
        <w:rPr>
          <w:sz w:val="24"/>
          <w:szCs w:val="24"/>
          <w:vertAlign w:val="subscript"/>
          <w:lang w:val="uk-UA"/>
        </w:rPr>
        <w:object w:dxaOrig="300" w:dyaOrig="260">
          <v:shape id="_x0000_i1030" type="#_x0000_t75" style="width:15.2pt;height:12.8pt" o:ole="" fillcolor="window">
            <v:imagedata r:id="rId13" o:title=""/>
          </v:shape>
          <o:OLEObject Type="Embed" ProgID="Equation.3" ShapeID="_x0000_i1030" DrawAspect="Content" ObjectID="_1481385370" r:id="rId14"/>
        </w:object>
      </w:r>
    </w:p>
    <w:p w:rsidR="00000000" w:rsidRDefault="009F4D03">
      <w:pPr>
        <w:spacing w:before="160" w:after="16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460" w:dyaOrig="360">
          <v:shape id="_x0000_i1031" type="#_x0000_t75" style="width:172.8pt;height:18.4pt" o:ole="" fillcolor="window">
            <v:imagedata r:id="rId15" o:title=""/>
          </v:shape>
          <o:OLEObject Type="Embed" ProgID="Equation.3" ShapeID="_x0000_i1031" DrawAspect="Content" ObjectID="_1481385371" r:id="rId16"/>
        </w:object>
      </w:r>
    </w:p>
    <w:p w:rsidR="00000000" w:rsidRDefault="009F4D03">
      <w:pPr>
        <w:spacing w:line="360" w:lineRule="auto"/>
        <w:jc w:val="both"/>
        <w:rPr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де </w:t>
      </w:r>
      <w:r>
        <w:rPr>
          <w:spacing w:val="-4"/>
          <w:sz w:val="24"/>
          <w:szCs w:val="24"/>
          <w:vertAlign w:val="subscript"/>
          <w:lang w:val="uk-UA"/>
        </w:rPr>
        <w:object w:dxaOrig="480" w:dyaOrig="260">
          <v:shape id="_x0000_i1032" type="#_x0000_t75" style="width:24pt;height:12.8pt" o:ole="" fillcolor="window">
            <v:imagedata r:id="rId17" o:title=""/>
          </v:shape>
          <o:OLEObject Type="Embed" ProgID="Equation.3" ShapeID="_x0000_i1032" DrawAspect="Content" ObjectID="_1481385372" r:id="rId18"/>
        </w:object>
      </w:r>
      <w:r>
        <w:rPr>
          <w:spacing w:val="-4"/>
          <w:sz w:val="24"/>
          <w:szCs w:val="24"/>
          <w:lang w:val="uk-UA"/>
        </w:rPr>
        <w:t xml:space="preserve"> — натуральні числа. Ділення можливе, якщо степінь многочлена-діленого </w:t>
      </w:r>
      <w:r>
        <w:rPr>
          <w:spacing w:val="-4"/>
          <w:sz w:val="24"/>
          <w:szCs w:val="24"/>
          <w:vertAlign w:val="subscript"/>
          <w:lang w:val="uk-UA"/>
        </w:rPr>
        <w:object w:dxaOrig="540" w:dyaOrig="320">
          <v:shape id="_x0000_i1033" type="#_x0000_t75" style="width:27.2pt;height:16pt" o:ole="" fillcolor="window">
            <v:imagedata r:id="rId19" o:title=""/>
          </v:shape>
          <o:OLEObject Type="Embed" ProgID="Equation.3" ShapeID="_x0000_i1033" DrawAspect="Content" ObjectID="_1481385373" r:id="rId20"/>
        </w:object>
      </w:r>
      <w:r>
        <w:rPr>
          <w:spacing w:val="-4"/>
          <w:sz w:val="24"/>
          <w:szCs w:val="24"/>
          <w:lang w:val="uk-UA"/>
        </w:rPr>
        <w:t xml:space="preserve"> не менший за степінь многочлена-дільника </w:t>
      </w:r>
      <w:r>
        <w:rPr>
          <w:spacing w:val="-4"/>
          <w:sz w:val="24"/>
          <w:szCs w:val="24"/>
          <w:vertAlign w:val="subscript"/>
          <w:lang w:val="uk-UA"/>
        </w:rPr>
        <w:object w:dxaOrig="680" w:dyaOrig="320">
          <v:shape id="_x0000_i1034" type="#_x0000_t75" style="width:33.6pt;height:16pt" o:ole="" fillcolor="window">
            <v:imagedata r:id="rId21" o:title=""/>
          </v:shape>
          <o:OLEObject Type="Embed" ProgID="Equation.3" ShapeID="_x0000_i1034" DrawAspect="Content" ObjectID="_1481385374" r:id="rId22"/>
        </w:object>
      </w:r>
      <w:r>
        <w:rPr>
          <w:spacing w:val="-4"/>
          <w:sz w:val="24"/>
          <w:szCs w:val="24"/>
          <w:lang w:val="uk-UA"/>
        </w:rPr>
        <w:t xml:space="preserve"> тобто коли </w:t>
      </w:r>
      <w:r>
        <w:rPr>
          <w:spacing w:val="-4"/>
          <w:sz w:val="24"/>
          <w:szCs w:val="24"/>
          <w:vertAlign w:val="subscript"/>
          <w:lang w:val="uk-UA"/>
        </w:rPr>
        <w:object w:dxaOrig="679" w:dyaOrig="280">
          <v:shape id="_x0000_i1035" type="#_x0000_t75" style="width:33.6pt;height:14.4pt" o:ole="" fillcolor="window">
            <v:imagedata r:id="rId23" o:title=""/>
          </v:shape>
          <o:OLEObject Type="Embed" ProgID="Equation.3" ShapeID="_x0000_i1035" DrawAspect="Content" ObjectID="_1481385375" r:id="rId24"/>
        </w:object>
      </w:r>
      <w:r>
        <w:rPr>
          <w:spacing w:val="-4"/>
          <w:sz w:val="24"/>
          <w:szCs w:val="24"/>
          <w:lang w:val="uk-UA"/>
        </w:rPr>
        <w:t xml:space="preserve"> і </w:t>
      </w:r>
      <w:r>
        <w:rPr>
          <w:spacing w:val="-4"/>
          <w:sz w:val="24"/>
          <w:szCs w:val="24"/>
          <w:vertAlign w:val="subscript"/>
          <w:lang w:val="uk-UA"/>
        </w:rPr>
        <w:object w:dxaOrig="600" w:dyaOrig="320">
          <v:shape id="_x0000_i1036" type="#_x0000_t75" style="width:30.4pt;height:16pt" o:ole="" fillcolor="window">
            <v:imagedata r:id="rId25" o:title=""/>
          </v:shape>
          <o:OLEObject Type="Embed" ProgID="Equation.3" ShapeID="_x0000_i1036" DrawAspect="Content" ObjectID="_1481385376" r:id="rId26"/>
        </w:object>
      </w:r>
      <w:r>
        <w:rPr>
          <w:spacing w:val="-4"/>
          <w:sz w:val="24"/>
          <w:szCs w:val="24"/>
          <w:lang w:val="uk-UA"/>
        </w:rPr>
        <w:t xml:space="preserve"> — не нуль-многочлен.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Поділити многочлен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037" type="#_x0000_t75" style="width:27.2pt;height:16pt" o:ole="" fillcolor="window">
            <v:imagedata r:id="rId27" o:title=""/>
          </v:shape>
          <o:OLEObject Type="Embed" ProgID="Equation.3" ShapeID="_x0000_i1037" DrawAspect="Content" ObjectID="_1481385377" r:id="rId28"/>
        </w:object>
      </w:r>
      <w:r>
        <w:rPr>
          <w:sz w:val="24"/>
          <w:szCs w:val="24"/>
          <w:lang w:val="uk-UA"/>
        </w:rPr>
        <w:t xml:space="preserve"> на многочлен </w:t>
      </w:r>
      <w:r>
        <w:rPr>
          <w:sz w:val="24"/>
          <w:szCs w:val="24"/>
          <w:vertAlign w:val="subscript"/>
          <w:lang w:val="uk-UA"/>
        </w:rPr>
        <w:object w:dxaOrig="600" w:dyaOrig="320">
          <v:shape id="_x0000_i1038" type="#_x0000_t75" style="width:30.4pt;height:16pt" o:ole="" fillcolor="window">
            <v:imagedata r:id="rId29" o:title=""/>
          </v:shape>
          <o:OLEObject Type="Embed" ProgID="Equation.3" ShapeID="_x0000_i1038" DrawAspect="Content" ObjectID="_1481385378" r:id="rId30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740" w:dyaOrig="320">
          <v:shape id="_x0000_i1039" type="#_x0000_t75" style="width:36.8pt;height:16pt" o:ole="" fillcolor="window">
            <v:imagedata r:id="rId31" o:title=""/>
          </v:shape>
          <o:OLEObject Type="Embed" ProgID="Equation.3" ShapeID="_x0000_i1039" DrawAspect="Content" ObjectID="_1481385379" r:id="rId32"/>
        </w:object>
      </w:r>
      <w:r>
        <w:rPr>
          <w:sz w:val="24"/>
          <w:szCs w:val="24"/>
          <w:lang w:val="uk-UA"/>
        </w:rPr>
        <w:t xml:space="preserve"> — означає знайти два таких многочлени </w:t>
      </w:r>
      <w:r>
        <w:rPr>
          <w:sz w:val="24"/>
          <w:szCs w:val="24"/>
          <w:vertAlign w:val="subscript"/>
          <w:lang w:val="uk-UA"/>
        </w:rPr>
        <w:object w:dxaOrig="720" w:dyaOrig="320">
          <v:shape id="_x0000_i1040" type="#_x0000_t75" style="width:36pt;height:16pt" o:ole="" fillcolor="window">
            <v:imagedata r:id="rId33" o:title=""/>
          </v:shape>
          <o:OLEObject Type="Embed" ProgID="Equation.3" ShapeID="_x0000_i1040" DrawAspect="Content" ObjectID="_1481385380" r:id="rId34"/>
        </w:object>
      </w:r>
      <w:r>
        <w:rPr>
          <w:sz w:val="24"/>
          <w:szCs w:val="24"/>
          <w:lang w:val="uk-UA"/>
        </w:rPr>
        <w:t xml:space="preserve"> і </w:t>
      </w:r>
      <w:r>
        <w:rPr>
          <w:sz w:val="24"/>
          <w:szCs w:val="24"/>
          <w:vertAlign w:val="subscript"/>
          <w:lang w:val="uk-UA"/>
        </w:rPr>
        <w:object w:dxaOrig="639" w:dyaOrig="320">
          <v:shape id="_x0000_i1041" type="#_x0000_t75" style="width:32pt;height:16pt" o:ole="" fillcolor="window">
            <v:imagedata r:id="rId35" o:title=""/>
          </v:shape>
          <o:OLEObject Type="Embed" ProgID="Equation.3" ShapeID="_x0000_i1041" DrawAspect="Content" ObjectID="_1481385381" r:id="rId36"/>
        </w:object>
      </w:r>
      <w:r>
        <w:rPr>
          <w:sz w:val="24"/>
          <w:szCs w:val="24"/>
          <w:lang w:val="uk-UA"/>
        </w:rPr>
        <w:t xml:space="preserve"> щоб</w:t>
      </w:r>
    </w:p>
    <w:p w:rsidR="00000000" w:rsidRDefault="009F4D03">
      <w:pPr>
        <w:tabs>
          <w:tab w:val="right" w:pos="6503"/>
        </w:tabs>
        <w:spacing w:before="120" w:line="360" w:lineRule="auto"/>
        <w:ind w:firstLine="1701"/>
        <w:jc w:val="both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720" w:dyaOrig="320">
          <v:shape id="_x0000_i1042" type="#_x0000_t75" style="width:136pt;height:16pt" o:ole="" fillcolor="window">
            <v:imagedata r:id="rId37" o:title=""/>
          </v:shape>
          <o:OLEObject Type="Embed" ProgID="Equation.3" ShapeID="_x0000_i1042" DrawAspect="Content" ObjectID="_1481385382" r:id="rId3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>(1)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цьому многочлен </w:t>
      </w:r>
      <w:r>
        <w:rPr>
          <w:sz w:val="24"/>
          <w:szCs w:val="24"/>
          <w:vertAlign w:val="subscript"/>
          <w:lang w:val="uk-UA"/>
        </w:rPr>
        <w:object w:dxaOrig="720" w:dyaOrig="320">
          <v:shape id="_x0000_i1043" type="#_x0000_t75" style="width:36pt;height:16pt" o:ole="" fillcolor="window">
            <v:imagedata r:id="rId39" o:title=""/>
          </v:shape>
          <o:OLEObject Type="Embed" ProgID="Equation.3" ShapeID="_x0000_i1043" DrawAspect="Content" ObjectID="_1481385383" r:id="rId40"/>
        </w:object>
      </w:r>
      <w:r>
        <w:rPr>
          <w:sz w:val="24"/>
          <w:szCs w:val="24"/>
          <w:lang w:val="uk-UA"/>
        </w:rPr>
        <w:t xml:space="preserve"> степеня </w:t>
      </w:r>
      <w:r>
        <w:rPr>
          <w:sz w:val="24"/>
          <w:szCs w:val="24"/>
          <w:vertAlign w:val="subscript"/>
          <w:lang w:val="uk-UA"/>
        </w:rPr>
        <w:object w:dxaOrig="580" w:dyaOrig="220">
          <v:shape id="_x0000_i1044" type="#_x0000_t75" style="width:29.6pt;height:11.2pt" o:ole="" fillcolor="window">
            <v:imagedata r:id="rId41" o:title=""/>
          </v:shape>
          <o:OLEObject Type="Embed" ProgID="Equation.3" ShapeID="_x0000_i1044" DrawAspect="Content" ObjectID="_1481385384" r:id="rId42"/>
        </w:object>
      </w:r>
      <w:r>
        <w:rPr>
          <w:sz w:val="24"/>
          <w:szCs w:val="24"/>
          <w:lang w:val="uk-UA"/>
        </w:rPr>
        <w:t xml:space="preserve"> називають </w:t>
      </w:r>
      <w:r>
        <w:rPr>
          <w:i/>
          <w:sz w:val="24"/>
          <w:szCs w:val="24"/>
          <w:lang w:val="uk-UA"/>
        </w:rPr>
        <w:t>многочленом-часткою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vertAlign w:val="subscript"/>
          <w:lang w:val="uk-UA"/>
        </w:rPr>
        <w:object w:dxaOrig="560" w:dyaOrig="320">
          <v:shape id="_x0000_i1045" type="#_x0000_t75" style="width:28pt;height:16pt" o:ole="" fillcolor="window">
            <v:imagedata r:id="rId43" o:title=""/>
          </v:shape>
          <o:OLEObject Type="Embed" ProgID="Equation.3" ShapeID="_x0000_i1045" DrawAspect="Content" ObjectID="_1481385385" r:id="rId44"/>
        </w:object>
      </w:r>
      <w:r>
        <w:rPr>
          <w:sz w:val="24"/>
          <w:szCs w:val="24"/>
          <w:lang w:val="uk-UA"/>
        </w:rPr>
        <w:t xml:space="preserve"> — </w:t>
      </w:r>
      <w:r>
        <w:rPr>
          <w:i/>
          <w:sz w:val="24"/>
          <w:szCs w:val="24"/>
          <w:lang w:val="uk-UA"/>
        </w:rPr>
        <w:t>многочленом-остачею</w:t>
      </w:r>
      <w:r>
        <w:rPr>
          <w:sz w:val="24"/>
          <w:szCs w:val="24"/>
          <w:lang w:val="uk-UA"/>
        </w:rPr>
        <w:t>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дільник </w:t>
      </w:r>
      <w:r>
        <w:rPr>
          <w:sz w:val="24"/>
          <w:szCs w:val="24"/>
          <w:vertAlign w:val="subscript"/>
          <w:lang w:val="uk-UA"/>
        </w:rPr>
        <w:object w:dxaOrig="600" w:dyaOrig="320">
          <v:shape id="_x0000_i1046" type="#_x0000_t75" style="width:30.4pt;height:16pt" o:ole="" fillcolor="window">
            <v:imagedata r:id="rId45" o:title=""/>
          </v:shape>
          <o:OLEObject Type="Embed" ProgID="Equation.3" ShapeID="_x0000_i1046" DrawAspect="Content" ObjectID="_1481385386" r:id="rId46"/>
        </w:object>
      </w:r>
      <w:r>
        <w:rPr>
          <w:sz w:val="24"/>
          <w:szCs w:val="24"/>
          <w:lang w:val="uk-UA"/>
        </w:rPr>
        <w:t xml:space="preserve"> — не нуль-многочлен, то ділення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047" type="#_x0000_t75" style="width:27.2pt;height:16pt" o:ole="" fillcolor="window">
            <v:imagedata r:id="rId47" o:title=""/>
          </v:shape>
          <o:OLEObject Type="Embed" ProgID="Equation.3" ShapeID="_x0000_i1047" DrawAspect="Content" ObjectID="_1481385387" r:id="rId48"/>
        </w:object>
      </w:r>
      <w:r>
        <w:rPr>
          <w:sz w:val="24"/>
          <w:szCs w:val="24"/>
          <w:lang w:val="uk-UA"/>
        </w:rPr>
        <w:t xml:space="preserve"> на </w:t>
      </w:r>
      <w:r>
        <w:rPr>
          <w:sz w:val="24"/>
          <w:szCs w:val="24"/>
          <w:vertAlign w:val="subscript"/>
          <w:lang w:val="uk-UA"/>
        </w:rPr>
        <w:object w:dxaOrig="600" w:dyaOrig="320">
          <v:shape id="_x0000_i1048" type="#_x0000_t75" style="width:30.4pt;height:16pt" o:ole="" fillcolor="window">
            <v:imagedata r:id="rId49" o:title=""/>
          </v:shape>
          <o:OLEObject Type="Embed" ProgID="Equation.3" ShapeID="_x0000_i1048" DrawAspect="Content" ObjectID="_1481385388" r:id="rId50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740" w:dyaOrig="320">
          <v:shape id="_x0000_i1049" type="#_x0000_t75" style="width:36.8pt;height:16pt" o:ole="" fillcolor="window">
            <v:imagedata r:id="rId51" o:title=""/>
          </v:shape>
          <o:OLEObject Type="Embed" ProgID="Equation.3" ShapeID="_x0000_i1049" DrawAspect="Content" ObjectID="_1481385389" r:id="rId52"/>
        </w:object>
      </w:r>
      <w:r>
        <w:rPr>
          <w:sz w:val="24"/>
          <w:szCs w:val="24"/>
          <w:lang w:val="uk-UA"/>
        </w:rPr>
        <w:t xml:space="preserve"> завжди виконуване, а частка і остача визначаються остаточно.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pacing w:val="6"/>
          <w:sz w:val="24"/>
          <w:szCs w:val="24"/>
          <w:lang w:val="uk-UA"/>
        </w:rPr>
        <w:t xml:space="preserve">У тому разі, коли </w:t>
      </w:r>
      <w:r>
        <w:rPr>
          <w:spacing w:val="6"/>
          <w:sz w:val="24"/>
          <w:szCs w:val="24"/>
          <w:vertAlign w:val="subscript"/>
          <w:lang w:val="uk-UA"/>
        </w:rPr>
        <w:object w:dxaOrig="920" w:dyaOrig="320">
          <v:shape id="_x0000_i1050" type="#_x0000_t75" style="width:45.6pt;height:16pt" o:ole="" fillcolor="window">
            <v:imagedata r:id="rId53" o:title=""/>
          </v:shape>
          <o:OLEObject Type="Embed" ProgID="Equation.3" ShapeID="_x0000_i1050" DrawAspect="Content" ObjectID="_1481385390" r:id="rId54"/>
        </w:object>
      </w:r>
      <w:r>
        <w:rPr>
          <w:spacing w:val="6"/>
          <w:sz w:val="24"/>
          <w:szCs w:val="24"/>
          <w:lang w:val="uk-UA"/>
        </w:rPr>
        <w:t xml:space="preserve"> при всіх </w:t>
      </w:r>
      <w:r>
        <w:rPr>
          <w:spacing w:val="6"/>
          <w:sz w:val="24"/>
          <w:szCs w:val="24"/>
          <w:vertAlign w:val="subscript"/>
          <w:lang w:val="uk-UA"/>
        </w:rPr>
        <w:object w:dxaOrig="280" w:dyaOrig="260">
          <v:shape id="_x0000_i1051" type="#_x0000_t75" style="width:14.4pt;height:12.8pt" o:ole="" fillcolor="window">
            <v:imagedata r:id="rId55" o:title=""/>
          </v:shape>
          <o:OLEObject Type="Embed" ProgID="Equation.3" ShapeID="_x0000_i1051" DrawAspect="Content" ObjectID="_1481385391" r:id="rId56"/>
        </w:object>
      </w:r>
      <w:r>
        <w:rPr>
          <w:spacing w:val="6"/>
          <w:sz w:val="24"/>
          <w:szCs w:val="24"/>
          <w:lang w:val="uk-UA"/>
        </w:rPr>
        <w:t xml:space="preserve"> тобто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740" w:dyaOrig="320">
          <v:shape id="_x0000_i1052" type="#_x0000_t75" style="width:36.8pt;height:16pt" o:ole="" fillcolor="window">
            <v:imagedata r:id="rId57" o:title=""/>
          </v:shape>
          <o:OLEObject Type="Embed" ProgID="Equation.3" ShapeID="_x0000_i1052" DrawAspect="Content" ObjectID="_1481385392" r:id="rId5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559" w:dyaOrig="320">
          <v:shape id="_x0000_i1053" type="#_x0000_t75" style="width:78.4pt;height:16pt" o:ole="" fillcolor="window">
            <v:imagedata r:id="rId59" o:title=""/>
          </v:shape>
          <o:OLEObject Type="Embed" ProgID="Equation.3" ShapeID="_x0000_i1053" DrawAspect="Content" ObjectID="_1481385393" r:id="rId60"/>
        </w:object>
      </w:r>
      <w:r>
        <w:rPr>
          <w:sz w:val="24"/>
          <w:szCs w:val="24"/>
          <w:lang w:val="uk-UA"/>
        </w:rPr>
        <w:t xml:space="preserve">кажуть, що многочлен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054" type="#_x0000_t75" style="width:27.2pt;height:16pt" o:ole="" fillcolor="window">
            <v:imagedata r:id="rId61" o:title=""/>
          </v:shape>
          <o:OLEObject Type="Embed" ProgID="Equation.3" ShapeID="_x0000_i1054" DrawAspect="Content" ObjectID="_1481385394" r:id="rId62"/>
        </w:object>
      </w:r>
      <w:r>
        <w:rPr>
          <w:sz w:val="24"/>
          <w:szCs w:val="24"/>
          <w:lang w:val="uk-UA"/>
        </w:rPr>
        <w:t xml:space="preserve"> ділиться (або націло ділиться) на многочлен </w:t>
      </w:r>
      <w:r>
        <w:rPr>
          <w:sz w:val="24"/>
          <w:szCs w:val="24"/>
          <w:vertAlign w:val="subscript"/>
          <w:lang w:val="uk-UA"/>
        </w:rPr>
        <w:object w:dxaOrig="660" w:dyaOrig="320">
          <v:shape id="_x0000_i1055" type="#_x0000_t75" style="width:32.8pt;height:16pt" o:ole="" fillcolor="window">
            <v:imagedata r:id="rId63" o:title=""/>
          </v:shape>
          <o:OLEObject Type="Embed" ProgID="Equation.3" ShapeID="_x0000_i1055" DrawAspect="Content" ObjectID="_1481385395" r:id="rId64"/>
        </w:objec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ділення многочлена, що залежить від однієї змінної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, на многочлен меншого степеня використовують такий алгоритм </w:t>
      </w:r>
      <w:r>
        <w:rPr>
          <w:i/>
          <w:sz w:val="24"/>
          <w:szCs w:val="24"/>
          <w:lang w:val="uk-UA"/>
        </w:rPr>
        <w:t>ділення стовпчиком</w:t>
      </w:r>
      <w:r>
        <w:rPr>
          <w:sz w:val="24"/>
          <w:szCs w:val="24"/>
          <w:lang w:val="uk-UA"/>
        </w:rPr>
        <w:t>:</w:t>
      </w:r>
    </w:p>
    <w:p w:rsidR="00000000" w:rsidRDefault="009F4D03">
      <w:pPr>
        <w:pStyle w:val="FR3"/>
        <w:widowControl/>
        <w:spacing w:line="360" w:lineRule="auto"/>
        <w:ind w:left="0" w:firstLine="30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 Розмістити доданки в много</w:t>
      </w:r>
      <w:r>
        <w:rPr>
          <w:rFonts w:ascii="Times New Roman" w:hAnsi="Times New Roman"/>
          <w:sz w:val="24"/>
          <w:szCs w:val="24"/>
          <w:lang w:val="uk-UA"/>
        </w:rPr>
        <w:t>членах у порядку спадання степеня змінної.</w:t>
      </w:r>
    </w:p>
    <w:p w:rsidR="00000000" w:rsidRDefault="009F4D03">
      <w:pPr>
        <w:pStyle w:val="FR3"/>
        <w:widowControl/>
        <w:spacing w:line="360" w:lineRule="auto"/>
        <w:ind w:left="0" w:firstLine="30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 Поділити перший доданок діленого многочлена на перший доданок дільника і результат написати в частку.</w:t>
      </w:r>
    </w:p>
    <w:p w:rsidR="00000000" w:rsidRDefault="009F4D03">
      <w:pPr>
        <w:pStyle w:val="FR3"/>
        <w:widowControl/>
        <w:spacing w:line="360" w:lineRule="auto"/>
        <w:ind w:left="0" w:firstLine="301"/>
        <w:jc w:val="both"/>
        <w:rPr>
          <w:rFonts w:ascii="Times New Roman" w:hAnsi="Times New Roman"/>
          <w:spacing w:val="4"/>
          <w:sz w:val="24"/>
          <w:szCs w:val="24"/>
          <w:lang w:val="uk-UA"/>
        </w:rPr>
      </w:pPr>
      <w:r>
        <w:rPr>
          <w:rFonts w:ascii="Times New Roman" w:hAnsi="Times New Roman"/>
          <w:spacing w:val="4"/>
          <w:sz w:val="24"/>
          <w:szCs w:val="24"/>
          <w:lang w:val="uk-UA"/>
        </w:rPr>
        <w:t xml:space="preserve">3. Помножити результат на дільник і відняти його від </w:t>
      </w:r>
      <w:proofErr w:type="spellStart"/>
      <w:r>
        <w:rPr>
          <w:rFonts w:ascii="Times New Roman" w:hAnsi="Times New Roman"/>
          <w:spacing w:val="4"/>
          <w:sz w:val="24"/>
          <w:szCs w:val="24"/>
          <w:lang w:val="uk-UA"/>
        </w:rPr>
        <w:t>ді-</w:t>
      </w:r>
      <w:proofErr w:type="spellEnd"/>
      <w:r>
        <w:rPr>
          <w:rFonts w:ascii="Times New Roman" w:hAnsi="Times New Roman"/>
          <w:spacing w:val="4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/>
          <w:spacing w:val="4"/>
          <w:sz w:val="24"/>
          <w:szCs w:val="24"/>
          <w:lang w:val="uk-UA"/>
        </w:rPr>
        <w:t>леного</w:t>
      </w:r>
      <w:proofErr w:type="spellEnd"/>
      <w:r>
        <w:rPr>
          <w:rFonts w:ascii="Times New Roman" w:hAnsi="Times New Roman"/>
          <w:spacing w:val="4"/>
          <w:sz w:val="24"/>
          <w:szCs w:val="24"/>
          <w:lang w:val="uk-UA"/>
        </w:rPr>
        <w:t>.</w:t>
      </w:r>
    </w:p>
    <w:p w:rsidR="00000000" w:rsidRDefault="009F4D03">
      <w:pPr>
        <w:pStyle w:val="FR3"/>
        <w:widowControl/>
        <w:spacing w:line="360" w:lineRule="auto"/>
        <w:ind w:left="0" w:firstLine="30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>4. Виконати зі здобутим після віднімання мн</w:t>
      </w:r>
      <w:r>
        <w:rPr>
          <w:rFonts w:ascii="Times New Roman" w:hAnsi="Times New Roman"/>
          <w:spacing w:val="-2"/>
          <w:sz w:val="24"/>
          <w:szCs w:val="24"/>
          <w:lang w:val="uk-UA"/>
        </w:rPr>
        <w:t>огочленом дії згід</w:t>
      </w:r>
      <w:r>
        <w:rPr>
          <w:rFonts w:ascii="Times New Roman" w:hAnsi="Times New Roman"/>
          <w:spacing w:val="-2"/>
          <w:sz w:val="24"/>
          <w:szCs w:val="24"/>
          <w:lang w:val="uk-UA"/>
        </w:rPr>
        <w:softHyphen/>
      </w:r>
      <w:r>
        <w:rPr>
          <w:rFonts w:ascii="Times New Roman" w:hAnsi="Times New Roman"/>
          <w:sz w:val="24"/>
          <w:szCs w:val="24"/>
          <w:lang w:val="uk-UA"/>
        </w:rPr>
        <w:t xml:space="preserve">но з п. 2 і 3. </w:t>
      </w:r>
    </w:p>
    <w:p w:rsidR="00000000" w:rsidRDefault="009F4D03">
      <w:pPr>
        <w:pStyle w:val="FR3"/>
        <w:widowControl/>
        <w:spacing w:line="360" w:lineRule="auto"/>
        <w:ind w:left="0" w:firstLine="30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Повторювати зазначені операції доти, доки після віднімання не дістанемо або нуль, або многочлен степеня, меншого, ніж у дільника. Цей многочлен називається </w:t>
      </w:r>
      <w:r>
        <w:rPr>
          <w:rFonts w:ascii="Times New Roman" w:hAnsi="Times New Roman"/>
          <w:i/>
          <w:sz w:val="24"/>
          <w:szCs w:val="24"/>
          <w:lang w:val="uk-UA"/>
        </w:rPr>
        <w:t>остачею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00000" w:rsidRDefault="009F4D03">
      <w:pPr>
        <w:pStyle w:val="Normal"/>
        <w:widowControl/>
        <w:spacing w:line="360" w:lineRule="auto"/>
        <w:ind w:firstLine="301"/>
        <w:rPr>
          <w:rFonts w:ascii="Arial" w:hAnsi="Arial"/>
          <w:b/>
          <w:i/>
          <w:sz w:val="24"/>
          <w:szCs w:val="24"/>
          <w:lang w:val="uk-UA"/>
        </w:rPr>
      </w:pP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Виконати ділення многочленів:</w:t>
      </w:r>
    </w:p>
    <w:p w:rsidR="00000000" w:rsidRDefault="009F4D03">
      <w:pPr>
        <w:pStyle w:val="FR3"/>
        <w:widowControl/>
        <w:spacing w:before="120" w:after="12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(12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– 5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lang w:val="uk-UA"/>
        </w:rPr>
        <w:t xml:space="preserve"> – 7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+ 3 + 3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) : (3 + 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– 2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000000" w:rsidRDefault="009F4D03">
      <w:pPr>
        <w:pStyle w:val="Normal"/>
        <w:widowControl/>
        <w:numPr>
          <w:ilvl w:val="0"/>
          <w:numId w:val="2"/>
        </w:numPr>
        <w:tabs>
          <w:tab w:val="num" w:pos="567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Розмістимо доданки в многочленах у порядку спадання степенів змінної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>:</w:t>
      </w:r>
    </w:p>
    <w:p w:rsidR="00000000" w:rsidRDefault="009F4D03">
      <w:pPr>
        <w:pStyle w:val="FR3"/>
        <w:widowControl/>
        <w:spacing w:before="120" w:after="120" w:line="360" w:lineRule="auto"/>
        <w:ind w:left="0" w:firstLin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– 5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lang w:val="uk-UA"/>
        </w:rPr>
        <w:t xml:space="preserve"> – 7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+ 3 + 3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= 3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– 7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+ 12</w:t>
      </w:r>
      <w:r>
        <w:rPr>
          <w:rFonts w:ascii="Times New Roman" w:hAnsi="Times New Roman"/>
          <w:i/>
          <w:sz w:val="24"/>
          <w:szCs w:val="24"/>
          <w:lang w:val="uk-UA"/>
        </w:rPr>
        <w:t>х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– 5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х </w:t>
      </w:r>
      <w:r>
        <w:rPr>
          <w:rFonts w:ascii="Times New Roman" w:hAnsi="Times New Roman"/>
          <w:sz w:val="24"/>
          <w:szCs w:val="24"/>
          <w:lang w:val="uk-UA"/>
        </w:rPr>
        <w:t>+ 3 — ділене;</w:t>
      </w:r>
    </w:p>
    <w:p w:rsidR="00000000" w:rsidRDefault="009F4D03">
      <w:pPr>
        <w:pStyle w:val="Normal"/>
        <w:widowControl/>
        <w:spacing w:after="120" w:line="360" w:lineRule="auto"/>
        <w:ind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 +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2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=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2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+ 3 — дільник.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Поділимо перший член діленого 3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4</w:t>
      </w:r>
      <w:r>
        <w:rPr>
          <w:sz w:val="24"/>
          <w:szCs w:val="24"/>
          <w:lang w:val="uk-UA"/>
        </w:rPr>
        <w:t xml:space="preserve"> на перший член</w:t>
      </w:r>
      <w:r>
        <w:rPr>
          <w:sz w:val="24"/>
          <w:szCs w:val="24"/>
          <w:lang w:val="uk-UA"/>
        </w:rPr>
        <w:t xml:space="preserve"> дільника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. У результаті знайдемо перший член частки 3</w:t>
      </w:r>
      <w:r>
        <w:rPr>
          <w:i/>
          <w:sz w:val="24"/>
          <w:szCs w:val="24"/>
          <w:lang w:val="uk-UA"/>
        </w:rPr>
        <w:t>x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>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Помножимо 3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на дільник і здобутий результат 3</w:t>
      </w:r>
      <w:r>
        <w:rPr>
          <w:i/>
          <w:sz w:val="24"/>
          <w:szCs w:val="24"/>
          <w:lang w:val="uk-UA"/>
        </w:rPr>
        <w:t>x</w:t>
      </w:r>
      <w:r>
        <w:rPr>
          <w:sz w:val="24"/>
          <w:szCs w:val="24"/>
          <w:vertAlign w:val="superscript"/>
          <w:lang w:val="uk-UA"/>
        </w:rPr>
        <w:t>4</w:t>
      </w:r>
      <w:r>
        <w:rPr>
          <w:sz w:val="24"/>
          <w:szCs w:val="24"/>
          <w:lang w:val="uk-UA"/>
        </w:rPr>
        <w:t xml:space="preserve"> – 6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3</w:t>
      </w:r>
      <w:r>
        <w:rPr>
          <w:sz w:val="24"/>
          <w:szCs w:val="24"/>
          <w:lang w:val="uk-UA"/>
        </w:rPr>
        <w:t xml:space="preserve"> +</w:t>
      </w:r>
      <w:r>
        <w:rPr>
          <w:sz w:val="24"/>
          <w:szCs w:val="24"/>
          <w:lang w:val="uk-UA"/>
        </w:rPr>
        <w:br/>
        <w:t>+ 9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віднімемо від діленого. Дістанемо –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3</w:t>
      </w:r>
      <w:r>
        <w:rPr>
          <w:sz w:val="24"/>
          <w:szCs w:val="24"/>
          <w:lang w:val="uk-UA"/>
        </w:rPr>
        <w:t xml:space="preserve"> + 3</w:t>
      </w:r>
      <w:r>
        <w:rPr>
          <w:i/>
          <w:sz w:val="24"/>
          <w:szCs w:val="24"/>
          <w:lang w:val="uk-UA"/>
        </w:rPr>
        <w:t>x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5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+ 3.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Поділимо перший член результату –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3</w:t>
      </w:r>
      <w:r>
        <w:rPr>
          <w:sz w:val="24"/>
          <w:szCs w:val="24"/>
          <w:lang w:val="uk-UA"/>
        </w:rPr>
        <w:t xml:space="preserve"> на перший член дільника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і знайдем</w:t>
      </w:r>
      <w:r>
        <w:rPr>
          <w:sz w:val="24"/>
          <w:szCs w:val="24"/>
          <w:lang w:val="uk-UA"/>
        </w:rPr>
        <w:t>о –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— другий член частки.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Помножимо другий член частки на дільник і знайдений добуток –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3</w:t>
      </w:r>
      <w:r>
        <w:rPr>
          <w:sz w:val="24"/>
          <w:szCs w:val="24"/>
          <w:lang w:val="uk-UA"/>
        </w:rPr>
        <w:t xml:space="preserve"> + 2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3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віднімемо від результату п. 3. Дістанемо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</w:t>
      </w:r>
      <w:r>
        <w:rPr>
          <w:sz w:val="24"/>
          <w:szCs w:val="24"/>
          <w:lang w:val="uk-UA"/>
        </w:rPr>
        <w:br/>
        <w:t>– 2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+ 3.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Поділимо результат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2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+ 3 на дільник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2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+ 3. Дістанемо 1 — третій член частки. Ост</w:t>
      </w:r>
      <w:r>
        <w:rPr>
          <w:sz w:val="24"/>
          <w:szCs w:val="24"/>
          <w:lang w:val="uk-UA"/>
        </w:rPr>
        <w:t>ача від ділення дорівнює 0.</w: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Запишемо ділення у вигляді:</w:t>
      </w:r>
    </w:p>
    <w:p w:rsidR="00000000" w:rsidRDefault="009F4D03">
      <w:pPr>
        <w:pStyle w:val="Normal"/>
        <w:widowControl/>
        <w:spacing w:before="120" w:after="120" w:line="360" w:lineRule="auto"/>
        <w:ind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180" w:dyaOrig="680">
          <v:shape id="_x0000_i1056" type="#_x0000_t75" style="width:8.8pt;height:33.6pt" o:ole="" fillcolor="window">
            <v:imagedata r:id="rId65" o:title=""/>
          </v:shape>
          <o:OLEObject Type="Embed" ProgID="Equation.3" ShapeID="_x0000_i1056" DrawAspect="Content" ObjectID="_1481385396" r:id="rId66"/>
        </w:object>
      </w:r>
      <w:r>
        <w:rPr>
          <w:sz w:val="24"/>
          <w:szCs w:val="24"/>
          <w:vertAlign w:val="subscript"/>
          <w:lang w:val="uk-UA"/>
        </w:rPr>
        <w:object w:dxaOrig="3860" w:dyaOrig="2400">
          <v:shape id="_x0000_i1057" type="#_x0000_t75" style="width:192.8pt;height:120pt" o:ole="" fillcolor="window">
            <v:imagedata r:id="rId67" o:title=""/>
          </v:shape>
          <o:OLEObject Type="Embed" ProgID="Equation.3" ShapeID="_x0000_i1057" DrawAspect="Content" ObjectID="_1481385397" r:id="rId68"/>
        </w:object>
      </w: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дістали відповідь: 3</w:t>
      </w:r>
      <w:r>
        <w:rPr>
          <w:i/>
          <w:sz w:val="24"/>
          <w:szCs w:val="24"/>
          <w:lang w:val="uk-UA"/>
        </w:rPr>
        <w:t>x</w:t>
      </w:r>
      <w:r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–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+ 1.</w:t>
      </w:r>
    </w:p>
    <w:p w:rsidR="00000000" w:rsidRDefault="009F4D03">
      <w:pPr>
        <w:pStyle w:val="Normal"/>
        <w:widowControl/>
        <w:spacing w:line="360" w:lineRule="auto"/>
        <w:ind w:firstLine="301"/>
        <w:rPr>
          <w:rFonts w:ascii="Arial" w:hAnsi="Arial"/>
          <w:b/>
          <w:sz w:val="24"/>
          <w:szCs w:val="24"/>
          <w:lang w:val="uk-UA"/>
        </w:rPr>
      </w:pPr>
    </w:p>
    <w:p w:rsidR="00000000" w:rsidRDefault="009F4D03">
      <w:pPr>
        <w:pStyle w:val="Normal"/>
        <w:widowControl/>
        <w:spacing w:line="360" w:lineRule="auto"/>
        <w:ind w:firstLine="301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Алгоритм ділення многочленів:</w:t>
      </w:r>
    </w:p>
    <w:p w:rsidR="00000000" w:rsidRDefault="009F4D03">
      <w:pPr>
        <w:spacing w:before="160" w:after="16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440" w:dyaOrig="1780">
          <v:shape id="_x0000_i1058" type="#_x0000_t75" style="width:222.4pt;height:89.6pt" o:ole="" fillcolor="window">
            <v:imagedata r:id="rId69" o:title=""/>
          </v:shape>
          <o:OLEObject Type="Embed" ProgID="Equation.3" ShapeID="_x0000_i1058" DrawAspect="Content" ObjectID="_1481385398" r:id="rId70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згідно з (1) можемо записати:</w:t>
      </w:r>
    </w:p>
    <w:p w:rsidR="00000000" w:rsidRDefault="009F4D03">
      <w:pPr>
        <w:spacing w:before="160" w:after="16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5300" w:dyaOrig="360">
          <v:shape id="_x0000_i1059" type="#_x0000_t75" style="width:264.8pt;height:18.4pt" o:ole="" fillcolor="window">
            <v:imagedata r:id="rId71" o:title=""/>
          </v:shape>
          <o:OLEObject Type="Embed" ProgID="Equation.3" ShapeID="_x0000_i1059" DrawAspect="Content" ObjectID="_1481385399" r:id="rId72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Розглянемо ділення з остачею многочлена </w:t>
      </w:r>
      <w:r>
        <w:rPr>
          <w:sz w:val="24"/>
          <w:szCs w:val="24"/>
          <w:vertAlign w:val="subscript"/>
          <w:lang w:val="uk-UA"/>
        </w:rPr>
        <w:object w:dxaOrig="1359" w:dyaOrig="360">
          <v:shape id="_x0000_i1060" type="#_x0000_t75" style="width:68pt;height:18.4pt" o:ole="" fillcolor="window">
            <v:imagedata r:id="rId73" o:title=""/>
          </v:shape>
          <o:OLEObject Type="Embed" ProgID="Equation.3" ShapeID="_x0000_i1060" DrawAspect="Content" ObjectID="_1481385400" r:id="rId74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200" w:dyaOrig="360">
          <v:shape id="_x0000_i1061" type="#_x0000_t75" style="width:110.4pt;height:18.4pt" o:ole="" fillcolor="window">
            <v:imagedata r:id="rId75" o:title=""/>
          </v:shape>
          <o:OLEObject Type="Embed" ProgID="Equation.3" ShapeID="_x0000_i1061" DrawAspect="Content" ObjectID="_1481385401" r:id="rId76"/>
        </w:object>
      </w:r>
      <w:r>
        <w:rPr>
          <w:sz w:val="24"/>
          <w:szCs w:val="24"/>
          <w:lang w:val="uk-UA"/>
        </w:rPr>
        <w:t xml:space="preserve"> де </w:t>
      </w:r>
      <w:r>
        <w:rPr>
          <w:sz w:val="24"/>
          <w:szCs w:val="24"/>
          <w:vertAlign w:val="subscript"/>
          <w:lang w:val="uk-UA"/>
        </w:rPr>
        <w:object w:dxaOrig="340" w:dyaOrig="320">
          <v:shape id="_x0000_i1062" type="#_x0000_t75" style="width:17.6pt;height:16pt" o:ole="" fillcolor="window">
            <v:imagedata r:id="rId77" o:title=""/>
          </v:shape>
          <o:OLEObject Type="Embed" ProgID="Equation.3" ShapeID="_x0000_i1062" DrawAspect="Content" ObjectID="_1481385402" r:id="rId7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80" w:dyaOrig="320">
          <v:shape id="_x0000_i1063" type="#_x0000_t75" style="width:24pt;height:16pt" o:ole="" fillcolor="window">
            <v:imagedata r:id="rId79" o:title=""/>
          </v:shape>
          <o:OLEObject Type="Embed" ProgID="Equation.3" ShapeID="_x0000_i1063" DrawAspect="Content" ObjectID="_1481385403" r:id="rId80"/>
        </w:object>
      </w:r>
      <w:r>
        <w:rPr>
          <w:sz w:val="24"/>
          <w:szCs w:val="24"/>
          <w:lang w:val="uk-UA"/>
        </w:rPr>
        <w:t xml:space="preserve"> …, </w:t>
      </w:r>
      <w:r>
        <w:rPr>
          <w:sz w:val="24"/>
          <w:szCs w:val="24"/>
          <w:vertAlign w:val="subscript"/>
          <w:lang w:val="uk-UA"/>
        </w:rPr>
        <w:object w:dxaOrig="300" w:dyaOrig="320">
          <v:shape id="_x0000_i1064" type="#_x0000_t75" style="width:15.2pt;height:16pt" o:ole="" fillcolor="window">
            <v:imagedata r:id="rId81" o:title=""/>
          </v:shape>
          <o:OLEObject Type="Embed" ProgID="Equation.3" ShapeID="_x0000_i1064" DrawAspect="Content" ObjectID="_1481385404" r:id="rId82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60" w:dyaOrig="320">
          <v:shape id="_x0000_i1065" type="#_x0000_t75" style="width:12.8pt;height:16pt" o:ole="" fillcolor="window">
            <v:imagedata r:id="rId83" o:title=""/>
          </v:shape>
          <o:OLEObject Type="Embed" ProgID="Equation.3" ShapeID="_x0000_i1065" DrawAspect="Content" ObjectID="_1481385405" r:id="rId84"/>
        </w:object>
      </w:r>
      <w:r>
        <w:rPr>
          <w:sz w:val="24"/>
          <w:szCs w:val="24"/>
          <w:lang w:val="uk-UA"/>
        </w:rPr>
        <w:t xml:space="preserve"> — задані числа, на двочлен </w:t>
      </w:r>
      <w:r>
        <w:rPr>
          <w:sz w:val="24"/>
          <w:szCs w:val="24"/>
          <w:vertAlign w:val="subscript"/>
          <w:lang w:val="uk-UA"/>
        </w:rPr>
        <w:object w:dxaOrig="560" w:dyaOrig="260">
          <v:shape id="_x0000_i1066" type="#_x0000_t75" style="width:28pt;height:12.8pt" o:ole="" fillcolor="window">
            <v:imagedata r:id="rId85" o:title=""/>
          </v:shape>
          <o:OLEObject Type="Embed" ProgID="Equation.3" ShapeID="_x0000_i1066" DrawAspect="Content" ObjectID="_1481385406" r:id="rId86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Згідно з (1) діс</w:t>
      </w:r>
      <w:r>
        <w:rPr>
          <w:sz w:val="24"/>
          <w:szCs w:val="24"/>
          <w:lang w:val="uk-UA"/>
        </w:rPr>
        <w:t>таємо:</w:t>
      </w:r>
    </w:p>
    <w:p w:rsidR="00000000" w:rsidRDefault="009F4D03">
      <w:pPr>
        <w:tabs>
          <w:tab w:val="right" w:pos="6503"/>
        </w:tabs>
        <w:spacing w:before="120" w:after="120" w:line="360" w:lineRule="auto"/>
        <w:ind w:firstLine="2410"/>
        <w:jc w:val="both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2360" w:dyaOrig="320">
          <v:shape id="_x0000_i1067" type="#_x0000_t75" style="width:117.6pt;height:16pt" o:ole="" fillcolor="window">
            <v:imagedata r:id="rId87" o:title=""/>
          </v:shape>
          <o:OLEObject Type="Embed" ProgID="Equation.3" ShapeID="_x0000_i1067" DrawAspect="Content" ObjectID="_1481385407" r:id="rId8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  <w:t>(2)</w:t>
      </w:r>
    </w:p>
    <w:p w:rsidR="00000000" w:rsidRDefault="009F4D03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 </w:t>
      </w:r>
      <w:r>
        <w:rPr>
          <w:sz w:val="24"/>
          <w:szCs w:val="24"/>
          <w:vertAlign w:val="subscript"/>
          <w:lang w:val="uk-UA"/>
        </w:rPr>
        <w:object w:dxaOrig="3540" w:dyaOrig="360">
          <v:shape id="_x0000_i1068" type="#_x0000_t75" style="width:176.8pt;height:18.4pt" o:ole="" fillcolor="window">
            <v:imagedata r:id="rId89" o:title=""/>
          </v:shape>
          <o:OLEObject Type="Embed" ProgID="Equation.3" ShapeID="_x0000_i1068" DrawAspect="Content" ObjectID="_1481385408" r:id="rId90"/>
        </w:object>
      </w:r>
      <w:r>
        <w:rPr>
          <w:sz w:val="24"/>
          <w:szCs w:val="24"/>
          <w:lang w:val="uk-UA"/>
        </w:rPr>
        <w:t xml:space="preserve"> — частка; </w:t>
      </w:r>
      <w:r>
        <w:rPr>
          <w:sz w:val="24"/>
          <w:szCs w:val="24"/>
          <w:vertAlign w:val="subscript"/>
          <w:lang w:val="uk-UA"/>
        </w:rPr>
        <w:object w:dxaOrig="240" w:dyaOrig="260">
          <v:shape id="_x0000_i1069" type="#_x0000_t75" style="width:12pt;height:12.8pt" o:ole="" fillcolor="window">
            <v:imagedata r:id="rId91" o:title=""/>
          </v:shape>
          <o:OLEObject Type="Embed" ProgID="Equation.3" ShapeID="_x0000_i1069" DrawAspect="Content" ObjectID="_1481385409" r:id="rId92"/>
        </w:object>
      </w:r>
      <w:r>
        <w:rPr>
          <w:sz w:val="24"/>
          <w:szCs w:val="24"/>
          <w:lang w:val="uk-UA"/>
        </w:rPr>
        <w:t xml:space="preserve"> — остача. Оскільки степінь многочлена-остачі має бути меншим за степінь многочлена-дільника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070" type="#_x0000_t75" style="width:30.4pt;height:12.8pt" o:ole="" fillcolor="window">
            <v:imagedata r:id="rId93" o:title=""/>
          </v:shape>
          <o:OLEObject Type="Embed" ProgID="Equation.3" ShapeID="_x0000_i1070" DrawAspect="Content" ObjectID="_1481385410" r:id="rId94"/>
        </w:object>
      </w:r>
      <w:r>
        <w:rPr>
          <w:sz w:val="24"/>
          <w:szCs w:val="24"/>
          <w:lang w:val="uk-UA"/>
        </w:rPr>
        <w:t xml:space="preserve"> тобто менший від одиниці, то остача </w:t>
      </w:r>
      <w:r>
        <w:rPr>
          <w:sz w:val="24"/>
          <w:szCs w:val="24"/>
          <w:vertAlign w:val="subscript"/>
          <w:lang w:val="uk-UA"/>
        </w:rPr>
        <w:object w:dxaOrig="240" w:dyaOrig="260">
          <v:shape id="_x0000_i1071" type="#_x0000_t75" style="width:12pt;height:12.8pt" o:ole="" fillcolor="window">
            <v:imagedata r:id="rId91" o:title=""/>
          </v:shape>
          <o:OLEObject Type="Embed" ProgID="Equation.3" ShapeID="_x0000_i1071" DrawAspect="Content" ObjectID="_1481385411" r:id="rId95"/>
        </w:object>
      </w:r>
      <w:r>
        <w:rPr>
          <w:sz w:val="24"/>
          <w:szCs w:val="24"/>
          <w:lang w:val="uk-UA"/>
        </w:rPr>
        <w:t xml:space="preserve"> — деяке число.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Знайдемо коефіцієнти </w:t>
      </w:r>
      <w:r>
        <w:rPr>
          <w:sz w:val="24"/>
          <w:szCs w:val="24"/>
          <w:vertAlign w:val="subscript"/>
          <w:lang w:val="uk-UA"/>
        </w:rPr>
        <w:object w:dxaOrig="440" w:dyaOrig="320">
          <v:shape id="_x0000_i1072" type="#_x0000_t75" style="width:21.6pt;height:16pt" o:ole="" fillcolor="window">
            <v:imagedata r:id="rId96" o:title=""/>
          </v:shape>
          <o:OLEObject Type="Embed" ProgID="Equation.3" ShapeID="_x0000_i1072" DrawAspect="Content" ObjectID="_1481385412" r:id="rId97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480" w:dyaOrig="320">
          <v:shape id="_x0000_i1073" type="#_x0000_t75" style="width:24pt;height:16pt" o:ole="" fillcolor="window">
            <v:imagedata r:id="rId98" o:title=""/>
          </v:shape>
          <o:OLEObject Type="Embed" ProgID="Equation.3" ShapeID="_x0000_i1073" DrawAspect="Content" ObjectID="_1481385413" r:id="rId99"/>
        </w:object>
      </w:r>
      <w:r>
        <w:rPr>
          <w:sz w:val="24"/>
          <w:szCs w:val="24"/>
          <w:lang w:val="uk-UA"/>
        </w:rPr>
        <w:t xml:space="preserve"> …, </w:t>
      </w:r>
      <w:r>
        <w:rPr>
          <w:sz w:val="24"/>
          <w:szCs w:val="24"/>
          <w:vertAlign w:val="subscript"/>
          <w:lang w:val="uk-UA"/>
        </w:rPr>
        <w:object w:dxaOrig="560" w:dyaOrig="320">
          <v:shape id="_x0000_i1074" type="#_x0000_t75" style="width:28pt;height:16pt" o:ole="" fillcolor="window">
            <v:imagedata r:id="rId100" o:title=""/>
          </v:shape>
          <o:OLEObject Type="Embed" ProgID="Equation.3" ShapeID="_x0000_i1074" DrawAspect="Content" ObjectID="_1481385414" r:id="rId101"/>
        </w:object>
      </w:r>
      <w:r>
        <w:rPr>
          <w:sz w:val="24"/>
          <w:szCs w:val="24"/>
          <w:lang w:val="uk-UA"/>
        </w:rPr>
        <w:t xml:space="preserve"> частки </w:t>
      </w:r>
      <w:r>
        <w:rPr>
          <w:sz w:val="24"/>
          <w:szCs w:val="24"/>
          <w:vertAlign w:val="subscript"/>
          <w:lang w:val="uk-UA"/>
        </w:rPr>
        <w:object w:dxaOrig="720" w:dyaOrig="320">
          <v:shape id="_x0000_i1075" type="#_x0000_t75" style="width:36pt;height:16pt" o:ole="" fillcolor="window">
            <v:imagedata r:id="rId102" o:title=""/>
          </v:shape>
          <o:OLEObject Type="Embed" ProgID="Equation.3" ShapeID="_x0000_i1075" DrawAspect="Content" ObjectID="_1481385415" r:id="rId103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Рівність (2) запишемо у вигляді</w:t>
      </w:r>
    </w:p>
    <w:p w:rsidR="00000000" w:rsidRDefault="009F4D03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020" w:dyaOrig="740">
          <v:shape id="_x0000_i1076" type="#_x0000_t75" style="width:200.8pt;height:36.8pt" o:ole="" fillcolor="window">
            <v:imagedata r:id="rId104" o:title=""/>
          </v:shape>
          <o:OLEObject Type="Embed" ProgID="Equation.3" ShapeID="_x0000_i1076" DrawAspect="Content" ObjectID="_1481385416" r:id="rId105"/>
        </w:object>
      </w:r>
    </w:p>
    <w:p w:rsidR="00000000" w:rsidRDefault="009F4D03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виконаємо множення у правій частині:</w:t>
      </w:r>
    </w:p>
    <w:p w:rsidR="00000000" w:rsidRDefault="009F4D03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4340" w:dyaOrig="1900">
          <v:shape id="_x0000_i1077" type="#_x0000_t75" style="width:216.8pt;height:95.2pt" o:ole="" fillcolor="window">
            <v:imagedata r:id="rId106" o:title=""/>
          </v:shape>
          <o:OLEObject Type="Embed" ProgID="Equation.3" ShapeID="_x0000_i1077" DrawAspect="Content" ObjectID="_1481385417" r:id="rId107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Сума здобутого многочлена і остачі </w:t>
      </w:r>
      <w:r>
        <w:rPr>
          <w:sz w:val="24"/>
          <w:szCs w:val="24"/>
          <w:vertAlign w:val="subscript"/>
          <w:lang w:val="uk-UA"/>
        </w:rPr>
        <w:object w:dxaOrig="240" w:dyaOrig="260">
          <v:shape id="_x0000_i1078" type="#_x0000_t75" style="width:12pt;height:12.8pt" o:ole="" fillcolor="window">
            <v:imagedata r:id="rId91" o:title=""/>
          </v:shape>
          <o:OLEObject Type="Embed" ProgID="Equation.3" ShapeID="_x0000_i1078" DrawAspect="Content" ObjectID="_1481385418" r:id="rId108"/>
        </w:object>
      </w:r>
      <w:r>
        <w:rPr>
          <w:sz w:val="24"/>
          <w:szCs w:val="24"/>
          <w:lang w:val="uk-UA"/>
        </w:rPr>
        <w:t xml:space="preserve"> має тотожно дорівнювати многочлену </w:t>
      </w:r>
      <w:r>
        <w:rPr>
          <w:sz w:val="24"/>
          <w:szCs w:val="24"/>
          <w:vertAlign w:val="subscript"/>
          <w:lang w:val="uk-UA"/>
        </w:rPr>
        <w:object w:dxaOrig="580" w:dyaOrig="320">
          <v:shape id="_x0000_i1079" type="#_x0000_t75" style="width:29.6pt;height:16pt" o:ole="" fillcolor="window">
            <v:imagedata r:id="rId109" o:title=""/>
          </v:shape>
          <o:OLEObject Type="Embed" ProgID="Equation.3" ShapeID="_x0000_i1079" DrawAspect="Content" ObjectID="_1481385419" r:id="rId110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Два многочлени, одного й того самого степеня відносно змінної </w:t>
      </w:r>
      <w:r>
        <w:rPr>
          <w:sz w:val="24"/>
          <w:szCs w:val="24"/>
          <w:vertAlign w:val="subscript"/>
          <w:lang w:val="uk-UA"/>
        </w:rPr>
        <w:object w:dxaOrig="260" w:dyaOrig="260">
          <v:shape id="_x0000_i1080" type="#_x0000_t75" style="width:12.8pt;height:12.8pt" o:ole="" fillcolor="window">
            <v:imagedata r:id="rId111" o:title=""/>
          </v:shape>
          <o:OLEObject Type="Embed" ProgID="Equation.3" ShapeID="_x0000_i1080" DrawAspect="Content" ObjectID="_1481385420" r:id="rId112"/>
        </w:object>
      </w:r>
      <w:r>
        <w:rPr>
          <w:sz w:val="24"/>
          <w:szCs w:val="24"/>
          <w:lang w:val="uk-UA"/>
        </w:rPr>
        <w:t xml:space="preserve"> задані у стандартному вигляді, вв</w:t>
      </w:r>
      <w:r>
        <w:rPr>
          <w:sz w:val="24"/>
          <w:szCs w:val="24"/>
          <w:lang w:val="uk-UA"/>
        </w:rPr>
        <w:t>ажають рівними між собою, коли тотожно рівні коефіцієнти їх подібних членів.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Порівнюючи коефіцієнти при однакових степеня </w:t>
      </w:r>
      <w:r>
        <w:rPr>
          <w:i/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змінної </w:t>
      </w:r>
      <w:r>
        <w:rPr>
          <w:sz w:val="24"/>
          <w:szCs w:val="24"/>
          <w:vertAlign w:val="subscript"/>
          <w:lang w:val="uk-UA"/>
        </w:rPr>
        <w:object w:dxaOrig="200" w:dyaOrig="220">
          <v:shape id="_x0000_i1081" type="#_x0000_t75" style="width:9.6pt;height:11.2pt" o:ole="" fillcolor="window">
            <v:imagedata r:id="rId113" o:title=""/>
          </v:shape>
          <o:OLEObject Type="Embed" ProgID="Equation.3" ShapeID="_x0000_i1081" DrawAspect="Content" ObjectID="_1481385421" r:id="rId114"/>
        </w:object>
      </w:r>
      <w:r>
        <w:rPr>
          <w:sz w:val="24"/>
          <w:szCs w:val="24"/>
          <w:lang w:val="uk-UA"/>
        </w:rPr>
        <w:t xml:space="preserve"> здобутого многочлена і многочлена </w:t>
      </w:r>
      <w:r>
        <w:rPr>
          <w:sz w:val="24"/>
          <w:szCs w:val="24"/>
          <w:vertAlign w:val="subscript"/>
          <w:lang w:val="uk-UA"/>
        </w:rPr>
        <w:object w:dxaOrig="620" w:dyaOrig="320">
          <v:shape id="_x0000_i1082" type="#_x0000_t75" style="width:30.4pt;height:16pt" o:ole="" fillcolor="window">
            <v:imagedata r:id="rId115" o:title=""/>
          </v:shape>
          <o:OLEObject Type="Embed" ProgID="Equation.3" ShapeID="_x0000_i1082" DrawAspect="Content" ObjectID="_1481385422" r:id="rId116"/>
        </w:object>
      </w:r>
      <w:r>
        <w:rPr>
          <w:sz w:val="24"/>
          <w:szCs w:val="24"/>
          <w:lang w:val="uk-UA"/>
        </w:rPr>
        <w:t xml:space="preserve"> маємо: </w:t>
      </w:r>
    </w:p>
    <w:p w:rsidR="00000000" w:rsidRDefault="009F4D03">
      <w:pPr>
        <w:spacing w:before="100" w:after="10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880" w:dyaOrig="320">
          <v:shape id="_x0000_i1083" type="#_x0000_t75" style="width:44pt;height:16pt" o:ole="" fillcolor="window">
            <v:imagedata r:id="rId117" o:title=""/>
          </v:shape>
          <o:OLEObject Type="Embed" ProgID="Equation.3" ShapeID="_x0000_i1083" DrawAspect="Content" ObjectID="_1481385423" r:id="rId118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640" w:dyaOrig="320">
          <v:shape id="_x0000_i1084" type="#_x0000_t75" style="width:81.6pt;height:16pt" o:ole="" fillcolor="window">
            <v:imagedata r:id="rId119" o:title=""/>
          </v:shape>
          <o:OLEObject Type="Embed" ProgID="Equation.3" ShapeID="_x0000_i1084" DrawAspect="Content" ObjectID="_1481385424" r:id="rId120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679" w:dyaOrig="320">
          <v:shape id="_x0000_i1085" type="#_x0000_t75" style="width:84pt;height:16pt" o:ole="" fillcolor="window">
            <v:imagedata r:id="rId121" o:title=""/>
          </v:shape>
          <o:OLEObject Type="Embed" ProgID="Equation.3" ShapeID="_x0000_i1085" DrawAspect="Content" ObjectID="_1481385425" r:id="rId122"/>
        </w:object>
      </w:r>
      <w:r>
        <w:rPr>
          <w:sz w:val="24"/>
          <w:szCs w:val="24"/>
          <w:lang w:val="uk-UA"/>
        </w:rPr>
        <w:t xml:space="preserve"> …, </w:t>
      </w:r>
      <w:r>
        <w:rPr>
          <w:sz w:val="24"/>
          <w:szCs w:val="24"/>
          <w:lang w:val="uk-UA"/>
        </w:rPr>
        <w:br/>
      </w:r>
      <w:r>
        <w:rPr>
          <w:sz w:val="24"/>
          <w:szCs w:val="24"/>
          <w:vertAlign w:val="subscript"/>
          <w:lang w:val="uk-UA"/>
        </w:rPr>
        <w:object w:dxaOrig="1200" w:dyaOrig="320">
          <v:shape id="_x0000_i1086" type="#_x0000_t75" style="width:60pt;height:16pt" o:ole="" fillcolor="window">
            <v:imagedata r:id="rId123" o:title=""/>
          </v:shape>
          <o:OLEObject Type="Embed" ProgID="Equation.3" ShapeID="_x0000_i1086" DrawAspect="Content" ObjectID="_1481385426" r:id="rId124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200" w:dyaOrig="320">
          <v:shape id="_x0000_i1087" type="#_x0000_t75" style="width:60pt;height:16pt" o:ole="" fillcolor="window">
            <v:imagedata r:id="rId125" o:title=""/>
          </v:shape>
          <o:OLEObject Type="Embed" ProgID="Equation.3" ShapeID="_x0000_i1087" DrawAspect="Content" ObjectID="_1481385427" r:id="rId126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Звідси послідовно знаходимо коефіцієнти многочлена </w:t>
      </w:r>
      <w:r>
        <w:rPr>
          <w:sz w:val="24"/>
          <w:szCs w:val="24"/>
          <w:vertAlign w:val="subscript"/>
          <w:lang w:val="uk-UA"/>
        </w:rPr>
        <w:object w:dxaOrig="760" w:dyaOrig="320">
          <v:shape id="_x0000_i1088" type="#_x0000_t75" style="width:38.4pt;height:16pt" o:ole="" fillcolor="window">
            <v:imagedata r:id="rId127" o:title=""/>
          </v:shape>
          <o:OLEObject Type="Embed" ProgID="Equation.3" ShapeID="_x0000_i1088" DrawAspect="Content" ObjectID="_1481385428" r:id="rId128"/>
        </w:object>
      </w:r>
    </w:p>
    <w:p w:rsidR="00000000" w:rsidRDefault="009F4D03">
      <w:pPr>
        <w:spacing w:before="120" w:after="120" w:line="36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880" w:dyaOrig="320">
          <v:shape id="_x0000_i1089" type="#_x0000_t75" style="width:44pt;height:16pt" o:ole="" fillcolor="window">
            <v:imagedata r:id="rId129" o:title=""/>
          </v:shape>
          <o:OLEObject Type="Embed" ProgID="Equation.3" ShapeID="_x0000_i1089" DrawAspect="Content" ObjectID="_1481385429" r:id="rId130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640" w:dyaOrig="320">
          <v:shape id="_x0000_i1090" type="#_x0000_t75" style="width:81.6pt;height:16pt" o:ole="" fillcolor="window">
            <v:imagedata r:id="rId131" o:title=""/>
          </v:shape>
          <o:OLEObject Type="Embed" ProgID="Equation.3" ShapeID="_x0000_i1090" DrawAspect="Content" ObjectID="_1481385430" r:id="rId132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1679" w:dyaOrig="320">
          <v:shape id="_x0000_i1091" type="#_x0000_t75" style="width:84pt;height:16pt" o:ole="" fillcolor="window">
            <v:imagedata r:id="rId133" o:title=""/>
          </v:shape>
          <o:OLEObject Type="Embed" ProgID="Equation.3" ShapeID="_x0000_i1091" DrawAspect="Content" ObjectID="_1481385431" r:id="rId134"/>
        </w:object>
      </w:r>
      <w:r>
        <w:rPr>
          <w:sz w:val="24"/>
          <w:szCs w:val="24"/>
          <w:lang w:val="uk-UA"/>
        </w:rPr>
        <w:t xml:space="preserve"> …, </w:t>
      </w:r>
      <w:r>
        <w:rPr>
          <w:sz w:val="24"/>
          <w:szCs w:val="24"/>
          <w:vertAlign w:val="subscript"/>
          <w:lang w:val="uk-UA"/>
        </w:rPr>
        <w:object w:dxaOrig="1200" w:dyaOrig="320">
          <v:shape id="_x0000_i1092" type="#_x0000_t75" style="width:60pt;height:16pt" o:ole="" fillcolor="window">
            <v:imagedata r:id="rId135" o:title=""/>
          </v:shape>
          <o:OLEObject Type="Embed" ProgID="Equation.3" ShapeID="_x0000_i1092" DrawAspect="Content" ObjectID="_1481385432" r:id="rId136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Щоб </w:t>
      </w:r>
      <w:r>
        <w:rPr>
          <w:sz w:val="24"/>
          <w:szCs w:val="24"/>
          <w:lang w:val="uk-UA"/>
        </w:rPr>
        <w:t xml:space="preserve">знайти коефіцієнти многочлена-частки </w:t>
      </w:r>
      <w:r>
        <w:rPr>
          <w:sz w:val="24"/>
          <w:szCs w:val="24"/>
          <w:vertAlign w:val="subscript"/>
          <w:lang w:val="uk-UA"/>
        </w:rPr>
        <w:object w:dxaOrig="740" w:dyaOrig="320">
          <v:shape id="_x0000_i1093" type="#_x0000_t75" style="width:36.8pt;height:16pt" o:ole="" fillcolor="window">
            <v:imagedata r:id="rId137" o:title=""/>
          </v:shape>
          <o:OLEObject Type="Embed" ProgID="Equation.3" ShapeID="_x0000_i1093" DrawAspect="Content" ObjectID="_1481385433" r:id="rId138"/>
        </w:object>
      </w:r>
      <w:r>
        <w:rPr>
          <w:sz w:val="24"/>
          <w:szCs w:val="24"/>
          <w:lang w:val="uk-UA"/>
        </w:rPr>
        <w:t xml:space="preserve"> зручно скористатися методом, який називають </w:t>
      </w:r>
      <w:r>
        <w:rPr>
          <w:b/>
          <w:i/>
          <w:color w:val="FF00FF"/>
          <w:sz w:val="24"/>
          <w:szCs w:val="24"/>
          <w:lang w:val="uk-UA"/>
        </w:rPr>
        <w:t xml:space="preserve">схемою </w:t>
      </w:r>
      <w:proofErr w:type="spellStart"/>
      <w:r>
        <w:rPr>
          <w:b/>
          <w:i/>
          <w:color w:val="FF00FF"/>
          <w:sz w:val="24"/>
          <w:szCs w:val="24"/>
          <w:lang w:val="uk-UA"/>
        </w:rPr>
        <w:t>Горнера</w:t>
      </w:r>
      <w:proofErr w:type="spellEnd"/>
      <w:r>
        <w:rPr>
          <w:b/>
          <w:i/>
          <w:color w:val="FF00FF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Цей метод полягає ось у чому. 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верхньому рядку записують послідовно всі коефіцієнти многочлена-діленого. У нижньому рядку на одну пози</w:t>
      </w:r>
      <w:r>
        <w:rPr>
          <w:sz w:val="24"/>
          <w:szCs w:val="24"/>
          <w:lang w:val="uk-UA"/>
        </w:rPr>
        <w:t xml:space="preserve">цію ліворуч від </w:t>
      </w:r>
      <w:r>
        <w:rPr>
          <w:i/>
          <w:sz w:val="24"/>
          <w:szCs w:val="24"/>
          <w:lang w:val="en-US"/>
        </w:rPr>
        <w:t>a</w:t>
      </w:r>
      <w:r>
        <w:rPr>
          <w:i/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uk-UA"/>
        </w:rPr>
        <w:t xml:space="preserve"> записують число </w:t>
      </w:r>
      <w:r>
        <w:rPr>
          <w:i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. Заповнюючи нижній рядок, ураховують, що старший коефіцієнт многочлена-частки дорівнює старшому коефіцієнту многочлена-діленого, а тому під старшим коефіцієнтом многочлена-діленого записують цей самий коефіцієнт. Кожне </w:t>
      </w:r>
      <w:r>
        <w:rPr>
          <w:sz w:val="24"/>
          <w:szCs w:val="24"/>
          <w:lang w:val="uk-UA"/>
        </w:rPr>
        <w:t xml:space="preserve">наступне число нижнього рядка знаходять додаванням до відповідного коефіцієнта верхнього рядка добутку попереднього числа нижнього рядка і числа </w:t>
      </w:r>
      <w:r>
        <w:rPr>
          <w:i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. В останній позиції ниж</w:t>
      </w:r>
      <w:r>
        <w:rPr>
          <w:sz w:val="24"/>
          <w:szCs w:val="24"/>
          <w:lang w:val="uk-UA"/>
        </w:rPr>
        <w:softHyphen/>
        <w:t>нього рядка під вільним членом многочлена-діленого дістаємо остачу. Усі числа нижньог</w:t>
      </w:r>
      <w:r>
        <w:rPr>
          <w:sz w:val="24"/>
          <w:szCs w:val="24"/>
          <w:lang w:val="uk-UA"/>
        </w:rPr>
        <w:t xml:space="preserve">о рядка, крім числа </w:t>
      </w:r>
      <w:r>
        <w:rPr>
          <w:i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, є коефіцієнтами многочлена-частки.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розглядуваному випадку ділення многочлена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094" type="#_x0000_t75" style="width:27.2pt;height:16pt" o:ole="" fillcolor="window">
            <v:imagedata r:id="rId139" o:title=""/>
          </v:shape>
          <o:OLEObject Type="Embed" ProgID="Equation.3" ShapeID="_x0000_i1094" DrawAspect="Content" ObjectID="_1481385434" r:id="rId140"/>
        </w:object>
      </w:r>
      <w:r>
        <w:rPr>
          <w:sz w:val="24"/>
          <w:szCs w:val="24"/>
          <w:lang w:val="uk-UA"/>
        </w:rPr>
        <w:t xml:space="preserve"> на </w:t>
      </w:r>
      <w:r>
        <w:rPr>
          <w:sz w:val="24"/>
          <w:szCs w:val="24"/>
          <w:vertAlign w:val="subscript"/>
          <w:lang w:val="uk-UA"/>
        </w:rPr>
        <w:object w:dxaOrig="639" w:dyaOrig="320">
          <v:shape id="_x0000_i1095" type="#_x0000_t75" style="width:32pt;height:16pt" o:ole="" fillcolor="window">
            <v:imagedata r:id="rId141" o:title=""/>
          </v:shape>
          <o:OLEObject Type="Embed" ProgID="Equation.3" ShapeID="_x0000_i1095" DrawAspect="Content" ObjectID="_1481385435" r:id="rId142"/>
        </w:object>
      </w:r>
      <w:r>
        <w:rPr>
          <w:sz w:val="24"/>
          <w:szCs w:val="24"/>
          <w:lang w:val="uk-UA"/>
        </w:rPr>
        <w:t xml:space="preserve"> схема </w:t>
      </w:r>
      <w:proofErr w:type="spellStart"/>
      <w:r>
        <w:rPr>
          <w:sz w:val="24"/>
          <w:szCs w:val="24"/>
          <w:lang w:val="uk-UA"/>
        </w:rPr>
        <w:t>Горнера</w:t>
      </w:r>
      <w:proofErr w:type="spellEnd"/>
      <w:r>
        <w:rPr>
          <w:sz w:val="24"/>
          <w:szCs w:val="24"/>
          <w:lang w:val="uk-UA"/>
        </w:rPr>
        <w:t xml:space="preserve"> матиме такий вигляд:</w:t>
      </w:r>
    </w:p>
    <w:p w:rsidR="00000000" w:rsidRDefault="009F4D03">
      <w:pPr>
        <w:spacing w:line="360" w:lineRule="auto"/>
        <w:jc w:val="both"/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"/>
        <w:gridCol w:w="894"/>
        <w:gridCol w:w="1202"/>
        <w:gridCol w:w="1188"/>
        <w:gridCol w:w="475"/>
        <w:gridCol w:w="1300"/>
        <w:gridCol w:w="1196"/>
      </w:tblGrid>
      <w:tr w:rsidR="00000000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D03">
            <w:pPr>
              <w:pStyle w:val="3"/>
              <w:keepNext w:val="0"/>
              <w:spacing w:before="80" w:after="80" w:line="36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pStyle w:val="3"/>
              <w:keepNext w:val="0"/>
              <w:spacing w:before="80" w:after="80" w:line="360" w:lineRule="auto"/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Cs w:val="24"/>
              </w:rPr>
              <w:t>a</w:t>
            </w:r>
            <w:r>
              <w:rPr>
                <w:rFonts w:ascii="Times New Roman" w:eastAsia="Times New Roman" w:hAnsi="Times New Roman"/>
                <w:i/>
                <w:szCs w:val="24"/>
                <w:vertAlign w:val="subscript"/>
              </w:rPr>
              <w:t>n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  <w:lang w:val="uk-UA"/>
              </w:rPr>
              <w:t xml:space="preserve"> – 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i/>
                <w:sz w:val="24"/>
                <w:szCs w:val="24"/>
                <w:vertAlign w:val="subscript"/>
                <w:lang w:val="uk-UA"/>
              </w:rPr>
              <w:t xml:space="preserve"> – </w:t>
            </w:r>
            <w:r>
              <w:rPr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vertAlign w:val="subscript"/>
                <w:lang w:val="uk-UA"/>
              </w:rPr>
              <w:t>0</w:t>
            </w:r>
          </w:p>
        </w:tc>
      </w:tr>
      <w:tr w:rsidR="00000000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b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i/>
                <w:sz w:val="24"/>
                <w:szCs w:val="24"/>
                <w:vertAlign w:val="subscript"/>
                <w:lang w:val="uk-UA"/>
              </w:rPr>
              <w:t xml:space="preserve"> – </w:t>
            </w:r>
            <w:r>
              <w:rPr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=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b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  <w:lang w:val="uk-UA"/>
              </w:rPr>
              <w:t xml:space="preserve"> </w:t>
            </w:r>
            <w:r>
              <w:rPr>
                <w:sz w:val="24"/>
                <w:szCs w:val="24"/>
                <w:vertAlign w:val="subscript"/>
                <w:lang w:val="uk-UA"/>
              </w:rPr>
              <w:t>– 2</w:t>
            </w:r>
            <w:r>
              <w:rPr>
                <w:sz w:val="24"/>
                <w:szCs w:val="24"/>
                <w:lang w:val="uk-UA"/>
              </w:rPr>
              <w:t xml:space="preserve"> = </w:t>
            </w:r>
            <w:r>
              <w:rPr>
                <w:sz w:val="24"/>
                <w:szCs w:val="24"/>
                <w:lang w:val="uk-UA"/>
              </w:rPr>
              <w:br/>
              <w:t xml:space="preserve">=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  <w:lang w:val="uk-UA"/>
              </w:rPr>
              <w:t xml:space="preserve"> – 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+</w:t>
            </w:r>
            <w:r>
              <w:rPr>
                <w:i/>
                <w:sz w:val="24"/>
                <w:szCs w:val="24"/>
                <w:lang w:val="uk-UA"/>
              </w:rPr>
              <w:t>cb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  <w:lang w:val="uk-UA"/>
              </w:rPr>
              <w:t xml:space="preserve"> – 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i/>
                <w:sz w:val="24"/>
                <w:szCs w:val="24"/>
                <w:lang w:val="uk-UA"/>
              </w:rPr>
              <w:t>b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  <w:lang w:val="uk-UA"/>
              </w:rPr>
              <w:t xml:space="preserve"> – 3</w:t>
            </w:r>
            <w:r>
              <w:rPr>
                <w:sz w:val="24"/>
                <w:szCs w:val="24"/>
                <w:lang w:val="uk-UA"/>
              </w:rPr>
              <w:t xml:space="preserve"> = 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  <w:lang w:val="uk-UA"/>
              </w:rPr>
              <w:t xml:space="preserve"> – 2</w:t>
            </w:r>
            <w:r>
              <w:rPr>
                <w:sz w:val="24"/>
                <w:szCs w:val="24"/>
                <w:lang w:val="uk-UA"/>
              </w:rPr>
              <w:t xml:space="preserve"> + + </w:t>
            </w:r>
            <w:proofErr w:type="spellStart"/>
            <w:r>
              <w:rPr>
                <w:i/>
                <w:sz w:val="24"/>
                <w:szCs w:val="24"/>
                <w:lang w:val="uk-UA"/>
              </w:rPr>
              <w:t>cb</w:t>
            </w:r>
            <w:r>
              <w:rPr>
                <w:i/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  <w:lang w:val="uk-UA"/>
              </w:rPr>
              <w:t xml:space="preserve"> – 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b</w:t>
            </w:r>
            <w:r>
              <w:rPr>
                <w:sz w:val="24"/>
                <w:szCs w:val="24"/>
                <w:vertAlign w:val="subscript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= </w:t>
            </w:r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vertAlign w:val="subscript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+ </w:t>
            </w:r>
            <w:r>
              <w:rPr>
                <w:i/>
                <w:sz w:val="24"/>
                <w:szCs w:val="24"/>
                <w:lang w:val="uk-UA"/>
              </w:rPr>
              <w:t>cb</w:t>
            </w:r>
            <w:r>
              <w:rPr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R</w:t>
            </w:r>
            <w:r>
              <w:rPr>
                <w:sz w:val="24"/>
                <w:szCs w:val="24"/>
                <w:lang w:val="uk-UA"/>
              </w:rPr>
              <w:t xml:space="preserve"> = </w:t>
            </w:r>
            <w:r>
              <w:rPr>
                <w:i/>
                <w:sz w:val="24"/>
                <w:szCs w:val="24"/>
                <w:lang w:val="uk-UA"/>
              </w:rPr>
              <w:t>a</w:t>
            </w:r>
            <w:r>
              <w:rPr>
                <w:sz w:val="24"/>
                <w:szCs w:val="24"/>
                <w:vertAlign w:val="subscript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+ </w:t>
            </w:r>
            <w:r>
              <w:rPr>
                <w:i/>
                <w:sz w:val="24"/>
                <w:szCs w:val="24"/>
                <w:lang w:val="uk-UA"/>
              </w:rPr>
              <w:t>cb</w:t>
            </w:r>
            <w:r>
              <w:rPr>
                <w:sz w:val="24"/>
                <w:szCs w:val="24"/>
                <w:vertAlign w:val="subscript"/>
                <w:lang w:val="uk-UA"/>
              </w:rPr>
              <w:t>0</w:t>
            </w:r>
          </w:p>
        </w:tc>
      </w:tr>
    </w:tbl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Знайти частку і остачу при діленні многочлена </w:t>
      </w:r>
      <w:r>
        <w:rPr>
          <w:sz w:val="24"/>
          <w:szCs w:val="24"/>
          <w:vertAlign w:val="subscript"/>
          <w:lang w:val="uk-UA"/>
        </w:rPr>
        <w:object w:dxaOrig="1860" w:dyaOrig="320">
          <v:shape id="_x0000_i1096" type="#_x0000_t75" style="width:92.8pt;height:16pt" o:ole="" fillcolor="window">
            <v:imagedata r:id="rId143" o:title=""/>
          </v:shape>
          <o:OLEObject Type="Embed" ProgID="Equation.3" ShapeID="_x0000_i1096" DrawAspect="Content" ObjectID="_1481385436" r:id="rId144"/>
        </w:object>
      </w:r>
      <w:r>
        <w:rPr>
          <w:sz w:val="24"/>
          <w:szCs w:val="24"/>
          <w:lang w:val="uk-UA"/>
        </w:rPr>
        <w:t xml:space="preserve"> на двочлен </w:t>
      </w:r>
      <w:r>
        <w:rPr>
          <w:sz w:val="24"/>
          <w:szCs w:val="24"/>
          <w:vertAlign w:val="subscript"/>
          <w:lang w:val="uk-UA"/>
        </w:rPr>
        <w:object w:dxaOrig="580" w:dyaOrig="300">
          <v:shape id="_x0000_i1097" type="#_x0000_t75" style="width:29.6pt;height:15.2pt" o:ole="" fillcolor="window">
            <v:imagedata r:id="rId145" o:title=""/>
          </v:shape>
          <o:OLEObject Type="Embed" ProgID="Equation.3" ShapeID="_x0000_i1097" DrawAspect="Content" ObjectID="_1481385437" r:id="rId146"/>
        </w:object>
      </w:r>
    </w:p>
    <w:p w:rsidR="00000000" w:rsidRDefault="009F4D03">
      <w:pPr>
        <w:numPr>
          <w:ilvl w:val="0"/>
          <w:numId w:val="4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Складемо схему </w:t>
      </w:r>
      <w:proofErr w:type="spellStart"/>
      <w:r>
        <w:rPr>
          <w:sz w:val="24"/>
          <w:szCs w:val="24"/>
          <w:lang w:val="uk-UA"/>
        </w:rPr>
        <w:t>Горнера</w:t>
      </w:r>
      <w:proofErr w:type="spellEnd"/>
      <w:r>
        <w:rPr>
          <w:sz w:val="24"/>
          <w:szCs w:val="24"/>
          <w:lang w:val="uk-UA"/>
        </w:rPr>
        <w:t xml:space="preserve"> (тут </w:t>
      </w:r>
      <w:r>
        <w:rPr>
          <w:sz w:val="24"/>
          <w:szCs w:val="24"/>
          <w:vertAlign w:val="subscript"/>
          <w:lang w:val="uk-UA"/>
        </w:rPr>
        <w:object w:dxaOrig="660" w:dyaOrig="260">
          <v:shape id="_x0000_i1098" type="#_x0000_t75" style="width:32.8pt;height:12.8pt" o:ole="" fillcolor="window">
            <v:imagedata r:id="rId147" o:title=""/>
          </v:shape>
          <o:OLEObject Type="Embed" ProgID="Equation.3" ShapeID="_x0000_i1098" DrawAspect="Content" ObjectID="_1481385438" r:id="rId148"/>
        </w:object>
      </w:r>
      <w:r>
        <w:rPr>
          <w:sz w:val="24"/>
          <w:szCs w:val="24"/>
          <w:lang w:val="uk-UA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1845"/>
        <w:gridCol w:w="2040"/>
        <w:gridCol w:w="1965"/>
      </w:tblGrid>
      <w:tr w:rsidR="0000000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D03">
            <w:pPr>
              <w:spacing w:before="80" w:after="80"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 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80" w:after="8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000000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ind w:right="-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–16 + 6 </w:t>
            </w:r>
            <w:r>
              <w:rPr>
                <w:sz w:val="24"/>
                <w:szCs w:val="24"/>
                <w:lang w:val="uk-UA"/>
              </w:rPr>
              <w:sym w:font="Symbol" w:char="00D7"/>
            </w:r>
            <w:r>
              <w:rPr>
                <w:sz w:val="24"/>
                <w:szCs w:val="24"/>
                <w:lang w:val="uk-UA"/>
              </w:rPr>
              <w:t xml:space="preserve"> (–2) = – 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–12 + (–28) </w:t>
            </w:r>
            <w:r>
              <w:rPr>
                <w:sz w:val="24"/>
                <w:szCs w:val="24"/>
                <w:lang w:val="uk-UA"/>
              </w:rPr>
              <w:sym w:font="Symbol" w:char="00D7"/>
            </w:r>
            <w:r>
              <w:rPr>
                <w:sz w:val="24"/>
                <w:szCs w:val="24"/>
                <w:lang w:val="uk-UA"/>
              </w:rPr>
              <w:t xml:space="preserve"> (–2) = 44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+44 </w:t>
            </w:r>
            <w:r>
              <w:rPr>
                <w:sz w:val="24"/>
                <w:szCs w:val="24"/>
                <w:lang w:val="uk-UA"/>
              </w:rPr>
              <w:sym w:font="Symbol" w:char="00D7"/>
            </w:r>
            <w:r>
              <w:rPr>
                <w:sz w:val="24"/>
                <w:szCs w:val="24"/>
                <w:lang w:val="uk-UA"/>
              </w:rPr>
              <w:t xml:space="preserve"> (–2) = –85</w:t>
            </w:r>
          </w:p>
        </w:tc>
      </w:tr>
    </w:tbl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Маємо, числа 6, –28 і 44 — шукані коефіцієнти частки. Отже, частка подається у вигляді </w:t>
      </w:r>
      <w:r>
        <w:rPr>
          <w:sz w:val="24"/>
          <w:szCs w:val="24"/>
          <w:vertAlign w:val="subscript"/>
          <w:lang w:val="uk-UA"/>
        </w:rPr>
        <w:object w:dxaOrig="1460" w:dyaOrig="360">
          <v:shape id="_x0000_i1099" type="#_x0000_t75" style="width:72.8pt;height:18.4pt" o:ole="" fillcolor="window">
            <v:imagedata r:id="rId149" o:title=""/>
          </v:shape>
          <o:OLEObject Type="Embed" ProgID="Equation.3" ShapeID="_x0000_i1099" DrawAspect="Content" ObjectID="_1481385439" r:id="rId150"/>
        </w:object>
      </w:r>
      <w:r>
        <w:rPr>
          <w:sz w:val="24"/>
          <w:szCs w:val="24"/>
          <w:lang w:val="uk-UA"/>
        </w:rPr>
        <w:t xml:space="preserve"> а остача дорівнює –85.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Розглянемо теорему, </w:t>
      </w:r>
      <w:r>
        <w:rPr>
          <w:sz w:val="24"/>
          <w:szCs w:val="24"/>
          <w:lang w:val="uk-UA"/>
        </w:rPr>
        <w:t xml:space="preserve">яка дає змогу знаходити остачу </w:t>
      </w:r>
      <w:r>
        <w:rPr>
          <w:sz w:val="24"/>
          <w:szCs w:val="24"/>
          <w:vertAlign w:val="subscript"/>
          <w:lang w:val="uk-UA"/>
        </w:rPr>
        <w:object w:dxaOrig="240" w:dyaOrig="260">
          <v:shape id="_x0000_i1100" type="#_x0000_t75" style="width:12pt;height:12.8pt" o:ole="" fillcolor="window">
            <v:imagedata r:id="rId91" o:title=""/>
          </v:shape>
          <o:OLEObject Type="Embed" ProgID="Equation.3" ShapeID="_x0000_i1100" DrawAspect="Content" ObjectID="_1481385440" r:id="rId151"/>
        </w:object>
      </w:r>
      <w:r>
        <w:rPr>
          <w:sz w:val="24"/>
          <w:szCs w:val="24"/>
          <w:lang w:val="uk-UA"/>
        </w:rPr>
        <w:t xml:space="preserve"> від ділення многочлена </w:t>
      </w:r>
      <w:r>
        <w:rPr>
          <w:sz w:val="24"/>
          <w:szCs w:val="24"/>
          <w:vertAlign w:val="subscript"/>
          <w:lang w:val="uk-UA"/>
        </w:rPr>
        <w:object w:dxaOrig="560" w:dyaOrig="360">
          <v:shape id="_x0000_i1101" type="#_x0000_t75" style="width:28pt;height:18.4pt" o:ole="" fillcolor="window">
            <v:imagedata r:id="rId152" o:title=""/>
          </v:shape>
          <o:OLEObject Type="Embed" ProgID="Equation.3" ShapeID="_x0000_i1101" DrawAspect="Content" ObjectID="_1481385441" r:id="rId153"/>
        </w:object>
      </w:r>
      <w:r>
        <w:rPr>
          <w:sz w:val="24"/>
          <w:szCs w:val="24"/>
          <w:lang w:val="uk-UA"/>
        </w:rPr>
        <w:t xml:space="preserve"> на двочлен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102" type="#_x0000_t75" style="width:30.4pt;height:12.8pt" o:ole="" fillcolor="window">
            <v:imagedata r:id="rId154" o:title=""/>
          </v:shape>
          <o:OLEObject Type="Embed" ProgID="Equation.3" ShapeID="_x0000_i1102" DrawAspect="Content" ObjectID="_1481385442" r:id="rId155"/>
        </w:object>
      </w:r>
      <w:r>
        <w:rPr>
          <w:sz w:val="24"/>
          <w:szCs w:val="24"/>
          <w:lang w:val="uk-UA"/>
        </w:rPr>
        <w:t xml:space="preserve"> не виконуючи самого ділення.</w:t>
      </w:r>
    </w:p>
    <w:p w:rsidR="00000000" w:rsidRDefault="009F4D03">
      <w:pPr>
        <w:spacing w:line="360" w:lineRule="auto"/>
        <w:ind w:firstLine="301"/>
        <w:jc w:val="both"/>
        <w:rPr>
          <w:b/>
          <w:sz w:val="24"/>
          <w:szCs w:val="24"/>
          <w:lang w:val="uk-UA"/>
        </w:rPr>
      </w:pPr>
      <w:r>
        <w:rPr>
          <w:rFonts w:ascii="Arial" w:hAnsi="Arial"/>
          <w:b/>
          <w:i/>
          <w:color w:val="FF00FF"/>
          <w:spacing w:val="6"/>
          <w:sz w:val="24"/>
          <w:szCs w:val="24"/>
          <w:lang w:val="uk-UA"/>
        </w:rPr>
        <w:t>Теорема (</w:t>
      </w:r>
      <w:proofErr w:type="spellStart"/>
      <w:r>
        <w:rPr>
          <w:rFonts w:ascii="Arial" w:hAnsi="Arial"/>
          <w:b/>
          <w:i/>
          <w:color w:val="FF00FF"/>
          <w:spacing w:val="6"/>
          <w:sz w:val="24"/>
          <w:szCs w:val="24"/>
          <w:lang w:val="uk-UA"/>
        </w:rPr>
        <w:t>Безу</w:t>
      </w:r>
      <w:proofErr w:type="spellEnd"/>
      <w:r>
        <w:rPr>
          <w:rFonts w:ascii="Arial" w:hAnsi="Arial"/>
          <w:b/>
          <w:i/>
          <w:color w:val="FF00FF"/>
          <w:spacing w:val="6"/>
          <w:sz w:val="24"/>
          <w:szCs w:val="24"/>
          <w:lang w:val="uk-UA"/>
        </w:rPr>
        <w:t>).</w:t>
      </w:r>
      <w:r>
        <w:rPr>
          <w:b/>
          <w:i/>
          <w:color w:val="0000FF"/>
          <w:spacing w:val="6"/>
          <w:sz w:val="24"/>
          <w:szCs w:val="24"/>
          <w:lang w:val="uk-UA"/>
        </w:rPr>
        <w:t xml:space="preserve"> Остача від ділення многочлена</w:t>
      </w:r>
      <w:r>
        <w:rPr>
          <w:b/>
          <w:i/>
          <w:color w:val="0000FF"/>
          <w:sz w:val="24"/>
          <w:szCs w:val="24"/>
          <w:lang w:val="uk-UA"/>
        </w:rPr>
        <w:t xml:space="preserve"> </w:t>
      </w:r>
      <w:r>
        <w:rPr>
          <w:b/>
          <w:i/>
          <w:color w:val="0000FF"/>
          <w:sz w:val="24"/>
          <w:szCs w:val="24"/>
          <w:vertAlign w:val="subscript"/>
          <w:lang w:val="uk-UA"/>
        </w:rPr>
        <w:object w:dxaOrig="3260" w:dyaOrig="360">
          <v:shape id="_x0000_i1103" type="#_x0000_t75" style="width:162.4pt;height:18.4pt" o:ole="" fillcolor="window">
            <v:imagedata r:id="rId156" o:title=""/>
          </v:shape>
          <o:OLEObject Type="Embed" ProgID="Equation.3" ShapeID="_x0000_i1103" DrawAspect="Content" ObjectID="_1481385443" r:id="rId157"/>
        </w:object>
      </w:r>
      <w:r>
        <w:rPr>
          <w:b/>
          <w:i/>
          <w:color w:val="0000FF"/>
          <w:sz w:val="24"/>
          <w:szCs w:val="24"/>
          <w:lang w:val="uk-UA"/>
        </w:rPr>
        <w:t xml:space="preserve"> на двочлен </w:t>
      </w:r>
      <w:r>
        <w:rPr>
          <w:b/>
          <w:i/>
          <w:color w:val="0000FF"/>
          <w:sz w:val="24"/>
          <w:szCs w:val="24"/>
          <w:vertAlign w:val="subscript"/>
          <w:lang w:val="uk-UA"/>
        </w:rPr>
        <w:object w:dxaOrig="520" w:dyaOrig="220">
          <v:shape id="_x0000_i1104" type="#_x0000_t75" style="width:26.4pt;height:11.2pt" o:ole="" fillcolor="window">
            <v:imagedata r:id="rId158" o:title=""/>
          </v:shape>
          <o:OLEObject Type="Embed" ProgID="Equation.3" ShapeID="_x0000_i1104" DrawAspect="Content" ObjectID="_1481385444" r:id="rId159"/>
        </w:object>
      </w:r>
      <w:r>
        <w:rPr>
          <w:b/>
          <w:i/>
          <w:color w:val="0000FF"/>
          <w:sz w:val="24"/>
          <w:szCs w:val="24"/>
          <w:lang w:val="uk-UA"/>
        </w:rPr>
        <w:t xml:space="preserve"> дорівнює значенню многочлена при </w:t>
      </w:r>
      <w:r>
        <w:rPr>
          <w:b/>
          <w:i/>
          <w:color w:val="0000FF"/>
          <w:sz w:val="24"/>
          <w:szCs w:val="24"/>
          <w:vertAlign w:val="subscript"/>
          <w:lang w:val="uk-UA"/>
        </w:rPr>
        <w:object w:dxaOrig="620" w:dyaOrig="260">
          <v:shape id="_x0000_i1105" type="#_x0000_t75" style="width:30.4pt;height:12.8pt" o:ole="" fillcolor="window">
            <v:imagedata r:id="rId160" o:title=""/>
          </v:shape>
          <o:OLEObject Type="Embed" ProgID="Equation.3" ShapeID="_x0000_i1105" DrawAspect="Content" ObjectID="_1481385445" r:id="rId161"/>
        </w:object>
      </w:r>
      <w:r>
        <w:rPr>
          <w:b/>
          <w:i/>
          <w:color w:val="0000FF"/>
          <w:sz w:val="24"/>
          <w:szCs w:val="24"/>
          <w:lang w:val="uk-UA"/>
        </w:rPr>
        <w:t xml:space="preserve"> тобто </w:t>
      </w:r>
      <w:r>
        <w:rPr>
          <w:b/>
          <w:i/>
          <w:color w:val="0000FF"/>
          <w:sz w:val="24"/>
          <w:szCs w:val="24"/>
          <w:vertAlign w:val="subscript"/>
          <w:lang w:val="uk-UA"/>
        </w:rPr>
        <w:object w:dxaOrig="960" w:dyaOrig="320">
          <v:shape id="_x0000_i1106" type="#_x0000_t75" style="width:48pt;height:16pt" o:ole="" fillcolor="window">
            <v:imagedata r:id="rId162" o:title=""/>
          </v:shape>
          <o:OLEObject Type="Embed" ProgID="Equation.3" ShapeID="_x0000_i1106" DrawAspect="Content" ObjectID="_1481385446" r:id="rId163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Справді виконавши ділення многочлена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107" type="#_x0000_t75" style="width:27.2pt;height:16pt" o:ole="" fillcolor="window">
            <v:imagedata r:id="rId164" o:title=""/>
          </v:shape>
          <o:OLEObject Type="Embed" ProgID="Equation.3" ShapeID="_x0000_i1107" DrawAspect="Content" ObjectID="_1481385447" r:id="rId165"/>
        </w:object>
      </w:r>
      <w:r>
        <w:rPr>
          <w:sz w:val="24"/>
          <w:szCs w:val="24"/>
          <w:lang w:val="uk-UA"/>
        </w:rPr>
        <w:t xml:space="preserve"> на двочлен </w:t>
      </w:r>
      <w:r>
        <w:rPr>
          <w:sz w:val="24"/>
          <w:szCs w:val="24"/>
          <w:vertAlign w:val="subscript"/>
          <w:lang w:val="uk-UA"/>
        </w:rPr>
        <w:object w:dxaOrig="580" w:dyaOrig="260">
          <v:shape id="_x0000_i1108" type="#_x0000_t75" style="width:29.6pt;height:12.8pt" o:ole="" fillcolor="window">
            <v:imagedata r:id="rId166" o:title=""/>
          </v:shape>
          <o:OLEObject Type="Embed" ProgID="Equation.3" ShapeID="_x0000_i1108" DrawAspect="Content" ObjectID="_1481385448" r:id="rId167"/>
        </w:object>
      </w:r>
      <w:r>
        <w:rPr>
          <w:sz w:val="24"/>
          <w:szCs w:val="24"/>
          <w:lang w:val="uk-UA"/>
        </w:rPr>
        <w:t xml:space="preserve"> дістанемо (згідно з (2)) </w:t>
      </w:r>
      <w:r>
        <w:rPr>
          <w:sz w:val="24"/>
          <w:szCs w:val="24"/>
          <w:vertAlign w:val="subscript"/>
          <w:lang w:val="uk-UA"/>
        </w:rPr>
        <w:object w:dxaOrig="2360" w:dyaOrig="320">
          <v:shape id="_x0000_i1109" type="#_x0000_t75" style="width:117.6pt;height:16pt" o:ole="" fillcolor="window">
            <v:imagedata r:id="rId168" o:title=""/>
          </v:shape>
          <o:OLEObject Type="Embed" ProgID="Equation.3" ShapeID="_x0000_i1109" DrawAspect="Content" ObjectID="_1481385449" r:id="rId169"/>
        </w:object>
      </w:r>
      <w:r>
        <w:rPr>
          <w:sz w:val="24"/>
          <w:szCs w:val="24"/>
          <w:lang w:val="uk-UA"/>
        </w:rPr>
        <w:t xml:space="preserve"> де оста</w:t>
      </w:r>
      <w:r>
        <w:rPr>
          <w:sz w:val="24"/>
          <w:szCs w:val="24"/>
          <w:lang w:val="uk-UA"/>
        </w:rPr>
        <w:t xml:space="preserve">ча </w:t>
      </w:r>
      <w:r>
        <w:rPr>
          <w:sz w:val="24"/>
          <w:szCs w:val="24"/>
          <w:vertAlign w:val="subscript"/>
          <w:lang w:val="uk-UA"/>
        </w:rPr>
        <w:object w:dxaOrig="220" w:dyaOrig="240">
          <v:shape id="_x0000_i1110" type="#_x0000_t75" style="width:11.2pt;height:12pt" o:ole="" fillcolor="window">
            <v:imagedata r:id="rId170" o:title=""/>
          </v:shape>
          <o:OLEObject Type="Embed" ProgID="Equation.3" ShapeID="_x0000_i1110" DrawAspect="Content" ObjectID="_1481385450" r:id="rId171"/>
        </w:object>
      </w:r>
      <w:r>
        <w:rPr>
          <w:sz w:val="24"/>
          <w:szCs w:val="24"/>
          <w:lang w:val="uk-UA"/>
        </w:rPr>
        <w:t xml:space="preserve"> — деяке число.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Вважаючи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111" type="#_x0000_t75" style="width:30.4pt;height:12.8pt" o:ole="" fillcolor="window">
            <v:imagedata r:id="rId172" o:title=""/>
          </v:shape>
          <o:OLEObject Type="Embed" ProgID="Equation.3" ShapeID="_x0000_i1111" DrawAspect="Content" ObjectID="_1481385451" r:id="rId173"/>
        </w:object>
      </w:r>
      <w:r>
        <w:rPr>
          <w:sz w:val="24"/>
          <w:szCs w:val="24"/>
          <w:lang w:val="uk-UA"/>
        </w:rPr>
        <w:t xml:space="preserve"> маємо </w:t>
      </w:r>
      <w:r>
        <w:rPr>
          <w:sz w:val="24"/>
          <w:szCs w:val="24"/>
          <w:vertAlign w:val="subscript"/>
          <w:lang w:val="uk-UA"/>
        </w:rPr>
        <w:object w:dxaOrig="3460" w:dyaOrig="320">
          <v:shape id="_x0000_i1112" type="#_x0000_t75" style="width:172.8pt;height:16pt" o:ole="" fillcolor="window">
            <v:imagedata r:id="rId174" o:title=""/>
          </v:shape>
          <o:OLEObject Type="Embed" ProgID="Equation.3" ShapeID="_x0000_i1112" DrawAspect="Content" ObjectID="_1481385452" r:id="rId175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840" w:dyaOrig="300">
          <v:shape id="_x0000_i1113" type="#_x0000_t75" style="width:42.4pt;height:15.2pt" o:ole="" fillcolor="window">
            <v:imagedata r:id="rId176" o:title=""/>
          </v:shape>
          <o:OLEObject Type="Embed" ProgID="Equation.3" ShapeID="_x0000_i1113" DrawAspect="Content" ObjectID="_1481385453" r:id="rId177"/>
        </w:object>
      </w:r>
      <w:r>
        <w:rPr>
          <w:sz w:val="24"/>
          <w:szCs w:val="24"/>
          <w:lang w:val="uk-UA"/>
        </w:rPr>
        <w:t xml:space="preserve"> Таким чином, </w:t>
      </w:r>
      <w:r>
        <w:rPr>
          <w:sz w:val="24"/>
          <w:szCs w:val="24"/>
          <w:vertAlign w:val="subscript"/>
          <w:lang w:val="uk-UA"/>
        </w:rPr>
        <w:object w:dxaOrig="980" w:dyaOrig="320">
          <v:shape id="_x0000_i1114" type="#_x0000_t75" style="width:48.8pt;height:16pt" o:ole="" fillcolor="window">
            <v:imagedata r:id="rId178" o:title=""/>
          </v:shape>
          <o:OLEObject Type="Embed" ProgID="Equation.3" ShapeID="_x0000_i1114" DrawAspect="Content" ObjectID="_1481385454" r:id="rId179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i/>
          <w:color w:val="008000"/>
          <w:sz w:val="24"/>
          <w:szCs w:val="24"/>
          <w:lang w:val="uk-UA"/>
        </w:rPr>
        <w:t>Приклад.</w:t>
      </w:r>
      <w:r>
        <w:rPr>
          <w:sz w:val="24"/>
          <w:szCs w:val="24"/>
          <w:lang w:val="uk-UA"/>
        </w:rPr>
        <w:t xml:space="preserve"> Знайти остачу від ділення многочлена </w:t>
      </w:r>
      <w:r>
        <w:rPr>
          <w:sz w:val="24"/>
          <w:szCs w:val="24"/>
          <w:vertAlign w:val="subscript"/>
          <w:lang w:val="uk-UA"/>
        </w:rPr>
        <w:object w:dxaOrig="1620" w:dyaOrig="320">
          <v:shape id="_x0000_i1115" type="#_x0000_t75" style="width:80.8pt;height:16pt" o:ole="" fillcolor="window">
            <v:imagedata r:id="rId180" o:title=""/>
          </v:shape>
          <o:OLEObject Type="Embed" ProgID="Equation.3" ShapeID="_x0000_i1115" DrawAspect="Content" ObjectID="_1481385455" r:id="rId181"/>
        </w:object>
      </w:r>
      <w:r>
        <w:rPr>
          <w:sz w:val="24"/>
          <w:szCs w:val="24"/>
          <w:lang w:val="uk-UA"/>
        </w:rPr>
        <w:t xml:space="preserve"> на двочлен </w:t>
      </w:r>
      <w:r>
        <w:rPr>
          <w:sz w:val="24"/>
          <w:szCs w:val="24"/>
          <w:vertAlign w:val="subscript"/>
          <w:lang w:val="uk-UA"/>
        </w:rPr>
        <w:object w:dxaOrig="580" w:dyaOrig="300">
          <v:shape id="_x0000_i1116" type="#_x0000_t75" style="width:29.6pt;height:15.2pt" o:ole="" fillcolor="window">
            <v:imagedata r:id="rId182" o:title=""/>
          </v:shape>
          <o:OLEObject Type="Embed" ProgID="Equation.3" ShapeID="_x0000_i1116" DrawAspect="Content" ObjectID="_1481385456" r:id="rId183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знаходження остачі </w:t>
      </w:r>
      <w:r>
        <w:rPr>
          <w:sz w:val="24"/>
          <w:szCs w:val="24"/>
          <w:vertAlign w:val="subscript"/>
          <w:lang w:val="uk-UA"/>
        </w:rPr>
        <w:object w:dxaOrig="240" w:dyaOrig="260">
          <v:shape id="_x0000_i1117" type="#_x0000_t75" style="width:12pt;height:12.8pt" o:ole="" fillcolor="window">
            <v:imagedata r:id="rId91" o:title=""/>
          </v:shape>
          <o:OLEObject Type="Embed" ProgID="Equation.3" ShapeID="_x0000_i1117" DrawAspect="Content" ObjectID="_1481385457" r:id="rId184"/>
        </w:object>
      </w:r>
      <w:r>
        <w:rPr>
          <w:sz w:val="24"/>
          <w:szCs w:val="24"/>
          <w:lang w:val="uk-UA"/>
        </w:rPr>
        <w:t xml:space="preserve"> обчислимо значення многочлена при </w:t>
      </w:r>
      <w:r>
        <w:rPr>
          <w:sz w:val="24"/>
          <w:szCs w:val="24"/>
          <w:vertAlign w:val="subscript"/>
          <w:lang w:val="uk-UA"/>
        </w:rPr>
        <w:object w:dxaOrig="740" w:dyaOrig="300">
          <v:shape id="_x0000_i1118" type="#_x0000_t75" style="width:36.8pt;height:15.2pt" o:ole="" fillcolor="window">
            <v:imagedata r:id="rId185" o:title=""/>
          </v:shape>
          <o:OLEObject Type="Embed" ProgID="Equation.3" ShapeID="_x0000_i1118" DrawAspect="Content" ObjectID="_1481385458" r:id="rId186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vertAlign w:val="subscript"/>
          <w:lang w:val="uk-UA"/>
        </w:rPr>
        <w:object w:dxaOrig="3760" w:dyaOrig="360">
          <v:shape id="_x0000_i1119" type="#_x0000_t75" style="width:188pt;height:18.4pt" o:ole="" fillcolor="window">
            <v:imagedata r:id="rId187" o:title=""/>
          </v:shape>
          <o:OLEObject Type="Embed" ProgID="Equation.3" ShapeID="_x0000_i1119" DrawAspect="Content" ObjectID="_1481385459" r:id="rId188"/>
        </w:object>
      </w:r>
      <w:r>
        <w:rPr>
          <w:sz w:val="24"/>
          <w:szCs w:val="24"/>
          <w:lang w:val="uk-UA"/>
        </w:rPr>
        <w:t xml:space="preserve"> Шукана остача </w:t>
      </w:r>
      <w:r>
        <w:rPr>
          <w:sz w:val="24"/>
          <w:szCs w:val="24"/>
          <w:vertAlign w:val="subscript"/>
          <w:lang w:val="uk-UA"/>
        </w:rPr>
        <w:object w:dxaOrig="620" w:dyaOrig="300">
          <v:shape id="_x0000_i1120" type="#_x0000_t75" style="width:30.4pt;height:15.2pt" o:ole="" fillcolor="window">
            <v:imagedata r:id="rId189" o:title=""/>
          </v:shape>
          <o:OLEObject Type="Embed" ProgID="Equation.3" ShapeID="_x0000_i1120" DrawAspect="Content" ObjectID="_1481385460" r:id="rId190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>Зауваження.</w:t>
      </w:r>
      <w:r>
        <w:rPr>
          <w:i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Остача від ділення многочлена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121" type="#_x0000_t75" style="width:27.2pt;height:16pt" o:ole="" fillcolor="window">
            <v:imagedata r:id="rId191" o:title=""/>
          </v:shape>
          <o:OLEObject Type="Embed" ProgID="Equation.3" ShapeID="_x0000_i1121" DrawAspect="Content" ObjectID="_1481385461" r:id="rId192"/>
        </w:object>
      </w:r>
      <w:r>
        <w:rPr>
          <w:sz w:val="24"/>
          <w:szCs w:val="24"/>
          <w:lang w:val="uk-UA"/>
        </w:rPr>
        <w:t xml:space="preserve"> на двочлен </w:t>
      </w:r>
      <w:r>
        <w:rPr>
          <w:sz w:val="24"/>
          <w:szCs w:val="24"/>
          <w:vertAlign w:val="subscript"/>
          <w:lang w:val="uk-UA"/>
        </w:rPr>
        <w:object w:dxaOrig="619" w:dyaOrig="280">
          <v:shape id="_x0000_i1122" type="#_x0000_t75" style="width:30.4pt;height:14.4pt" o:ole="" fillcolor="window">
            <v:imagedata r:id="rId193" o:title=""/>
          </v:shape>
          <o:OLEObject Type="Embed" ProgID="Equation.3" ShapeID="_x0000_i1122" DrawAspect="Content" ObjectID="_1481385462" r:id="rId194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680" w:dyaOrig="320">
          <v:shape id="_x0000_i1123" type="#_x0000_t75" style="width:33.6pt;height:16pt" o:ole="" fillcolor="window">
            <v:imagedata r:id="rId195" o:title=""/>
          </v:shape>
          <o:OLEObject Type="Embed" ProgID="Equation.3" ShapeID="_x0000_i1123" DrawAspect="Content" ObjectID="_1481385463" r:id="rId196"/>
        </w:object>
      </w:r>
      <w:r>
        <w:rPr>
          <w:sz w:val="24"/>
          <w:szCs w:val="24"/>
          <w:lang w:val="uk-UA"/>
        </w:rPr>
        <w:t xml:space="preserve"> дорівнює </w:t>
      </w:r>
      <w:r>
        <w:rPr>
          <w:sz w:val="24"/>
          <w:szCs w:val="24"/>
          <w:vertAlign w:val="subscript"/>
          <w:lang w:val="uk-UA"/>
        </w:rPr>
        <w:object w:dxaOrig="639" w:dyaOrig="599">
          <v:shape id="_x0000_i1124" type="#_x0000_t75" style="width:32pt;height:30.4pt" o:ole="" fillcolor="window">
            <v:imagedata r:id="rId197" o:title=""/>
          </v:shape>
          <o:OLEObject Type="Embed" ProgID="Equation.3" ShapeID="_x0000_i1124" DrawAspect="Content" ObjectID="_1481385464" r:id="rId198"/>
        </w:object>
      </w:r>
      <w:r>
        <w:rPr>
          <w:sz w:val="24"/>
          <w:szCs w:val="24"/>
          <w:lang w:val="uk-UA"/>
        </w:rPr>
        <w:t>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sz w:val="24"/>
          <w:szCs w:val="24"/>
          <w:lang w:val="uk-UA"/>
        </w:rPr>
        <w:t>Наслідок.</w:t>
      </w:r>
      <w:r>
        <w:rPr>
          <w:sz w:val="24"/>
          <w:szCs w:val="24"/>
          <w:lang w:val="uk-UA"/>
        </w:rPr>
        <w:t xml:space="preserve"> Для подільності многочлена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125" type="#_x0000_t75" style="width:27.2pt;height:16pt" o:ole="" fillcolor="window">
            <v:imagedata r:id="rId199" o:title=""/>
          </v:shape>
          <o:OLEObject Type="Embed" ProgID="Equation.3" ShapeID="_x0000_i1125" DrawAspect="Content" ObjectID="_1481385465" r:id="rId200"/>
        </w:object>
      </w:r>
      <w:r>
        <w:rPr>
          <w:sz w:val="24"/>
          <w:szCs w:val="24"/>
          <w:lang w:val="uk-UA"/>
        </w:rPr>
        <w:t xml:space="preserve"> на двочлен </w:t>
      </w:r>
      <w:r>
        <w:rPr>
          <w:sz w:val="24"/>
          <w:szCs w:val="24"/>
          <w:vertAlign w:val="subscript"/>
          <w:lang w:val="uk-UA"/>
        </w:rPr>
        <w:object w:dxaOrig="499" w:dyaOrig="220">
          <v:shape id="_x0000_i1126" type="#_x0000_t75" style="width:24.8pt;height:11.2pt" o:ole="" fillcolor="window">
            <v:imagedata r:id="rId201" o:title=""/>
          </v:shape>
          <o:OLEObject Type="Embed" ProgID="Equation.3" ShapeID="_x0000_i1126" DrawAspect="Content" ObjectID="_1481385466" r:id="rId202"/>
        </w:object>
      </w:r>
      <w:r>
        <w:rPr>
          <w:sz w:val="24"/>
          <w:szCs w:val="24"/>
          <w:lang w:val="uk-UA"/>
        </w:rPr>
        <w:t xml:space="preserve"> необхідно і достатньо, щоб число </w:t>
      </w:r>
      <w:r>
        <w:rPr>
          <w:i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 було коренем многочлена </w:t>
      </w:r>
      <w:r>
        <w:rPr>
          <w:sz w:val="24"/>
          <w:szCs w:val="24"/>
          <w:vertAlign w:val="subscript"/>
          <w:lang w:val="uk-UA"/>
        </w:rPr>
        <w:object w:dxaOrig="580" w:dyaOrig="320">
          <v:shape id="_x0000_i1127" type="#_x0000_t75" style="width:29.6pt;height:16pt" o:ole="" fillcolor="window">
            <v:imagedata r:id="rId203" o:title=""/>
          </v:shape>
          <o:OLEObject Type="Embed" ProgID="Equation.3" ShapeID="_x0000_i1127" DrawAspect="Content" ObjectID="_1481385467" r:id="rId204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</w:t>
      </w:r>
      <w:r>
        <w:rPr>
          <w:sz w:val="24"/>
          <w:szCs w:val="24"/>
          <w:lang w:val="uk-UA"/>
        </w:rPr>
        <w:t xml:space="preserve">кажемо, що коли многочлен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128" type="#_x0000_t75" style="width:27.2pt;height:16pt" o:ole="" fillcolor="window">
            <v:imagedata r:id="rId205" o:title=""/>
          </v:shape>
          <o:OLEObject Type="Embed" ProgID="Equation.3" ShapeID="_x0000_i1128" DrawAspect="Content" ObjectID="_1481385468" r:id="rId206"/>
        </w:object>
      </w:r>
      <w:r>
        <w:rPr>
          <w:sz w:val="24"/>
          <w:szCs w:val="24"/>
          <w:lang w:val="uk-UA"/>
        </w:rPr>
        <w:t xml:space="preserve"> ділиться на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129" type="#_x0000_t75" style="width:30.4pt;height:12.8pt" o:ole="" fillcolor="window">
            <v:imagedata r:id="rId207" o:title=""/>
          </v:shape>
          <o:OLEObject Type="Embed" ProgID="Equation.3" ShapeID="_x0000_i1129" DrawAspect="Content" ObjectID="_1481385469" r:id="rId208"/>
        </w:object>
      </w:r>
      <w:r>
        <w:rPr>
          <w:sz w:val="24"/>
          <w:szCs w:val="24"/>
          <w:lang w:val="uk-UA"/>
        </w:rPr>
        <w:t xml:space="preserve"> то </w:t>
      </w:r>
      <w:r>
        <w:rPr>
          <w:sz w:val="24"/>
          <w:szCs w:val="24"/>
          <w:vertAlign w:val="subscript"/>
          <w:lang w:val="uk-UA"/>
        </w:rPr>
        <w:object w:dxaOrig="540" w:dyaOrig="220">
          <v:shape id="_x0000_i1130" type="#_x0000_t75" style="width:27.2pt;height:11.2pt" o:ole="" fillcolor="window">
            <v:imagedata r:id="rId209" o:title=""/>
          </v:shape>
          <o:OLEObject Type="Embed" ProgID="Equation.3" ShapeID="_x0000_i1130" DrawAspect="Content" ObjectID="_1481385470" r:id="rId210"/>
        </w:object>
      </w:r>
      <w:r>
        <w:rPr>
          <w:sz w:val="24"/>
          <w:szCs w:val="24"/>
          <w:lang w:val="uk-UA"/>
        </w:rPr>
        <w:t xml:space="preserve"> — корінь многочлена </w:t>
      </w:r>
      <w:r>
        <w:rPr>
          <w:sz w:val="24"/>
          <w:szCs w:val="24"/>
          <w:vertAlign w:val="subscript"/>
          <w:lang w:val="uk-UA"/>
        </w:rPr>
        <w:object w:dxaOrig="620" w:dyaOrig="320">
          <v:shape id="_x0000_i1131" type="#_x0000_t75" style="width:30.4pt;height:16pt" o:ole="" fillcolor="window">
            <v:imagedata r:id="rId211" o:title=""/>
          </v:shape>
          <o:OLEObject Type="Embed" ProgID="Equation.3" ShapeID="_x0000_i1131" DrawAspect="Content" ObjectID="_1481385471" r:id="rId212"/>
        </w:object>
      </w:r>
      <w:r>
        <w:rPr>
          <w:sz w:val="24"/>
          <w:szCs w:val="24"/>
          <w:lang w:val="uk-UA"/>
        </w:rPr>
        <w:t xml:space="preserve"> тобто що умова необхідна.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Справді, якщо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132" type="#_x0000_t75" style="width:27.2pt;height:16pt" o:ole="" fillcolor="window">
            <v:imagedata r:id="rId213" o:title=""/>
          </v:shape>
          <o:OLEObject Type="Embed" ProgID="Equation.3" ShapeID="_x0000_i1132" DrawAspect="Content" ObjectID="_1481385472" r:id="rId214"/>
        </w:object>
      </w:r>
      <w:r>
        <w:rPr>
          <w:sz w:val="24"/>
          <w:szCs w:val="24"/>
          <w:lang w:val="uk-UA"/>
        </w:rPr>
        <w:t xml:space="preserve"> ділиться на </w:t>
      </w:r>
      <w:r>
        <w:rPr>
          <w:sz w:val="24"/>
          <w:szCs w:val="24"/>
          <w:vertAlign w:val="subscript"/>
          <w:lang w:val="uk-UA"/>
        </w:rPr>
        <w:object w:dxaOrig="600" w:dyaOrig="260">
          <v:shape id="_x0000_i1133" type="#_x0000_t75" style="width:30.4pt;height:12.8pt" o:ole="" fillcolor="window">
            <v:imagedata r:id="rId215" o:title=""/>
          </v:shape>
          <o:OLEObject Type="Embed" ProgID="Equation.3" ShapeID="_x0000_i1133" DrawAspect="Content" ObjectID="_1481385473" r:id="rId216"/>
        </w:object>
      </w:r>
      <w:r>
        <w:rPr>
          <w:sz w:val="24"/>
          <w:szCs w:val="24"/>
          <w:lang w:val="uk-UA"/>
        </w:rPr>
        <w:t xml:space="preserve"> то ос</w:t>
      </w:r>
      <w:r>
        <w:rPr>
          <w:sz w:val="24"/>
          <w:szCs w:val="24"/>
          <w:lang w:val="uk-UA"/>
        </w:rPr>
        <w:t xml:space="preserve">тача </w:t>
      </w:r>
      <w:r>
        <w:rPr>
          <w:sz w:val="24"/>
          <w:szCs w:val="24"/>
          <w:vertAlign w:val="subscript"/>
          <w:lang w:val="uk-UA"/>
        </w:rPr>
        <w:object w:dxaOrig="639" w:dyaOrig="300">
          <v:shape id="_x0000_i1134" type="#_x0000_t75" style="width:32pt;height:15.2pt" o:ole="" fillcolor="window">
            <v:imagedata r:id="rId217" o:title=""/>
          </v:shape>
          <o:OLEObject Type="Embed" ProgID="Equation.3" ShapeID="_x0000_i1134" DrawAspect="Content" ObjectID="_1481385474" r:id="rId218"/>
        </w:object>
      </w:r>
      <w:r>
        <w:rPr>
          <w:sz w:val="24"/>
          <w:szCs w:val="24"/>
          <w:lang w:val="uk-UA"/>
        </w:rPr>
        <w:t xml:space="preserve"> Водночас (за теоремою </w:t>
      </w:r>
      <w:proofErr w:type="spellStart"/>
      <w:r>
        <w:rPr>
          <w:sz w:val="24"/>
          <w:szCs w:val="24"/>
          <w:lang w:val="uk-UA"/>
        </w:rPr>
        <w:t>Безу</w:t>
      </w:r>
      <w:proofErr w:type="spellEnd"/>
      <w:r>
        <w:rPr>
          <w:sz w:val="24"/>
          <w:szCs w:val="24"/>
          <w:lang w:val="uk-UA"/>
        </w:rPr>
        <w:t xml:space="preserve">), </w:t>
      </w:r>
      <w:r>
        <w:rPr>
          <w:sz w:val="24"/>
          <w:szCs w:val="24"/>
          <w:vertAlign w:val="subscript"/>
          <w:lang w:val="uk-UA"/>
        </w:rPr>
        <w:object w:dxaOrig="980" w:dyaOrig="320">
          <v:shape id="_x0000_i1135" type="#_x0000_t75" style="width:48.8pt;height:16pt" o:ole="" fillcolor="window">
            <v:imagedata r:id="rId219" o:title=""/>
          </v:shape>
          <o:OLEObject Type="Embed" ProgID="Equation.3" ShapeID="_x0000_i1135" DrawAspect="Content" ObjectID="_1481385475" r:id="rId220"/>
        </w:object>
      </w:r>
      <w:r>
        <w:rPr>
          <w:sz w:val="24"/>
          <w:szCs w:val="24"/>
          <w:lang w:val="uk-UA"/>
        </w:rPr>
        <w:t xml:space="preserve"> Отже, </w:t>
      </w:r>
      <w:r>
        <w:rPr>
          <w:sz w:val="24"/>
          <w:szCs w:val="24"/>
          <w:vertAlign w:val="subscript"/>
          <w:lang w:val="uk-UA"/>
        </w:rPr>
        <w:object w:dxaOrig="940" w:dyaOrig="320">
          <v:shape id="_x0000_i1136" type="#_x0000_t75" style="width:47.2pt;height:16pt" o:ole="" fillcolor="window">
            <v:imagedata r:id="rId221" o:title=""/>
          </v:shape>
          <o:OLEObject Type="Embed" ProgID="Equation.3" ShapeID="_x0000_i1136" DrawAspect="Content" ObjectID="_1481385476" r:id="rId222"/>
        </w:object>
      </w:r>
      <w:r>
        <w:rPr>
          <w:sz w:val="24"/>
          <w:szCs w:val="24"/>
          <w:lang w:val="uk-UA"/>
        </w:rPr>
        <w:t xml:space="preserve"> а це означає (за означенням), що </w:t>
      </w:r>
      <w:r>
        <w:rPr>
          <w:sz w:val="24"/>
          <w:szCs w:val="24"/>
          <w:vertAlign w:val="subscript"/>
          <w:lang w:val="uk-UA"/>
        </w:rPr>
        <w:object w:dxaOrig="540" w:dyaOrig="220">
          <v:shape id="_x0000_i1137" type="#_x0000_t75" style="width:27.2pt;height:11.2pt" o:ole="" fillcolor="window">
            <v:imagedata r:id="rId223" o:title=""/>
          </v:shape>
          <o:OLEObject Type="Embed" ProgID="Equation.3" ShapeID="_x0000_i1137" DrawAspect="Content" ObjectID="_1481385477" r:id="rId224"/>
        </w:object>
      </w:r>
      <w:r>
        <w:rPr>
          <w:sz w:val="24"/>
          <w:szCs w:val="24"/>
          <w:lang w:val="uk-UA"/>
        </w:rPr>
        <w:t xml:space="preserve"> — корінь многочлена </w:t>
      </w:r>
      <w:r>
        <w:rPr>
          <w:sz w:val="24"/>
          <w:szCs w:val="24"/>
          <w:vertAlign w:val="subscript"/>
          <w:lang w:val="uk-UA"/>
        </w:rPr>
        <w:object w:dxaOrig="580" w:dyaOrig="320">
          <v:shape id="_x0000_i1138" type="#_x0000_t75" style="width:29.6pt;height:16pt" o:ole="" fillcolor="window">
            <v:imagedata r:id="rId225" o:title=""/>
          </v:shape>
          <o:OLEObject Type="Embed" ProgID="Equation.3" ShapeID="_x0000_i1138" DrawAspect="Content" ObjectID="_1481385478" r:id="rId226"/>
        </w:object>
      </w:r>
      <w:r>
        <w:rPr>
          <w:sz w:val="24"/>
          <w:szCs w:val="24"/>
          <w:lang w:val="uk-UA"/>
        </w:rPr>
        <w:t xml:space="preserve"> 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Умова достатня, оскільки якщо </w:t>
      </w:r>
      <w:r>
        <w:rPr>
          <w:sz w:val="24"/>
          <w:szCs w:val="24"/>
          <w:vertAlign w:val="subscript"/>
          <w:lang w:val="uk-UA"/>
        </w:rPr>
        <w:object w:dxaOrig="540" w:dyaOrig="220">
          <v:shape id="_x0000_i1139" type="#_x0000_t75" style="width:27.2pt;height:11.2pt" o:ole="" fillcolor="window">
            <v:imagedata r:id="rId227" o:title=""/>
          </v:shape>
          <o:OLEObject Type="Embed" ProgID="Equation.3" ShapeID="_x0000_i1139" DrawAspect="Content" ObjectID="_1481385479" r:id="rId228"/>
        </w:object>
      </w:r>
      <w:r>
        <w:rPr>
          <w:sz w:val="24"/>
          <w:szCs w:val="24"/>
          <w:lang w:val="uk-UA"/>
        </w:rPr>
        <w:t xml:space="preserve"> — корінь многочлена </w:t>
      </w:r>
      <w:r>
        <w:rPr>
          <w:sz w:val="24"/>
          <w:szCs w:val="24"/>
          <w:vertAlign w:val="subscript"/>
          <w:lang w:val="uk-UA"/>
        </w:rPr>
        <w:object w:dxaOrig="620" w:dyaOrig="320">
          <v:shape id="_x0000_i1140" type="#_x0000_t75" style="width:30.4pt;height:16pt" o:ole="" fillcolor="window">
            <v:imagedata r:id="rId229" o:title=""/>
          </v:shape>
          <o:OLEObject Type="Embed" ProgID="Equation.3" ShapeID="_x0000_i1140" DrawAspect="Content" ObjectID="_1481385480" r:id="rId230"/>
        </w:object>
      </w:r>
      <w:r>
        <w:rPr>
          <w:sz w:val="24"/>
          <w:szCs w:val="24"/>
          <w:lang w:val="uk-UA"/>
        </w:rPr>
        <w:t xml:space="preserve"> то (за означенням) </w:t>
      </w:r>
      <w:r>
        <w:rPr>
          <w:sz w:val="24"/>
          <w:szCs w:val="24"/>
          <w:vertAlign w:val="subscript"/>
          <w:lang w:val="uk-UA"/>
        </w:rPr>
        <w:object w:dxaOrig="940" w:dyaOrig="320">
          <v:shape id="_x0000_i1141" type="#_x0000_t75" style="width:47.2pt;height:16pt" o:ole="" fillcolor="window">
            <v:imagedata r:id="rId231" o:title=""/>
          </v:shape>
          <o:OLEObject Type="Embed" ProgID="Equation.3" ShapeID="_x0000_i1141" DrawAspect="Content" ObjectID="_1481385481" r:id="rId232"/>
        </w:object>
      </w:r>
      <w:r>
        <w:rPr>
          <w:sz w:val="24"/>
          <w:szCs w:val="24"/>
          <w:lang w:val="uk-UA"/>
        </w:rPr>
        <w:t xml:space="preserve"> Водночас (за теоремою </w:t>
      </w:r>
      <w:proofErr w:type="spellStart"/>
      <w:r>
        <w:rPr>
          <w:sz w:val="24"/>
          <w:szCs w:val="24"/>
          <w:lang w:val="uk-UA"/>
        </w:rPr>
        <w:t>Безу</w:t>
      </w:r>
      <w:proofErr w:type="spellEnd"/>
      <w:r>
        <w:rPr>
          <w:sz w:val="24"/>
          <w:szCs w:val="24"/>
          <w:lang w:val="uk-UA"/>
        </w:rPr>
        <w:t xml:space="preserve">), </w:t>
      </w:r>
      <w:r>
        <w:rPr>
          <w:sz w:val="24"/>
          <w:szCs w:val="24"/>
          <w:vertAlign w:val="subscript"/>
          <w:lang w:val="uk-UA"/>
        </w:rPr>
        <w:object w:dxaOrig="980" w:dyaOrig="320">
          <v:shape id="_x0000_i1142" type="#_x0000_t75" style="width:48.8pt;height:16pt" o:ole="" fillcolor="window">
            <v:imagedata r:id="rId233" o:title=""/>
          </v:shape>
          <o:OLEObject Type="Embed" ProgID="Equation.3" ShapeID="_x0000_i1142" DrawAspect="Content" ObjectID="_1481385482" r:id="rId234"/>
        </w:object>
      </w:r>
      <w:r>
        <w:rPr>
          <w:sz w:val="24"/>
          <w:szCs w:val="24"/>
          <w:lang w:val="uk-UA"/>
        </w:rPr>
        <w:t xml:space="preserve"> Отже, </w:t>
      </w:r>
      <w:r>
        <w:rPr>
          <w:sz w:val="24"/>
          <w:szCs w:val="24"/>
          <w:vertAlign w:val="subscript"/>
          <w:lang w:val="uk-UA"/>
        </w:rPr>
        <w:object w:dxaOrig="660" w:dyaOrig="300">
          <v:shape id="_x0000_i1143" type="#_x0000_t75" style="width:32.8pt;height:15.2pt" o:ole="" fillcolor="window">
            <v:imagedata r:id="rId235" o:title=""/>
          </v:shape>
          <o:OLEObject Type="Embed" ProgID="Equation.3" ShapeID="_x0000_i1143" DrawAspect="Content" ObjectID="_1481385483" r:id="rId236"/>
        </w:object>
      </w:r>
      <w:r>
        <w:rPr>
          <w:sz w:val="24"/>
          <w:szCs w:val="24"/>
          <w:lang w:val="uk-UA"/>
        </w:rPr>
        <w:t xml:space="preserve"> тобто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144" type="#_x0000_t75" style="width:27.2pt;height:16pt" o:ole="" fillcolor="window">
            <v:imagedata r:id="rId237" o:title=""/>
          </v:shape>
          <o:OLEObject Type="Embed" ProgID="Equation.3" ShapeID="_x0000_i1144" DrawAspect="Content" ObjectID="_1481385484" r:id="rId238"/>
        </w:object>
      </w:r>
      <w:r>
        <w:rPr>
          <w:sz w:val="24"/>
          <w:szCs w:val="24"/>
          <w:lang w:val="uk-UA"/>
        </w:rPr>
        <w:t xml:space="preserve"> ділиться на </w:t>
      </w:r>
      <w:r>
        <w:rPr>
          <w:sz w:val="24"/>
          <w:szCs w:val="24"/>
          <w:vertAlign w:val="subscript"/>
          <w:lang w:val="uk-UA"/>
        </w:rPr>
        <w:object w:dxaOrig="560" w:dyaOrig="260">
          <v:shape id="_x0000_i1145" type="#_x0000_t75" style="width:28pt;height:12.8pt" o:ole="" fillcolor="window">
            <v:imagedata r:id="rId239" o:title=""/>
          </v:shape>
          <o:OLEObject Type="Embed" ProgID="Equation.3" ShapeID="_x0000_i1145" DrawAspect="Content" ObjectID="_1481385485" r:id="rId240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теореми </w:t>
      </w:r>
      <w:proofErr w:type="spellStart"/>
      <w:r>
        <w:rPr>
          <w:sz w:val="24"/>
          <w:szCs w:val="24"/>
          <w:lang w:val="uk-UA"/>
        </w:rPr>
        <w:t>Безу</w:t>
      </w:r>
      <w:proofErr w:type="spellEnd"/>
      <w:r>
        <w:rPr>
          <w:sz w:val="24"/>
          <w:szCs w:val="24"/>
          <w:lang w:val="uk-UA"/>
        </w:rPr>
        <w:t xml:space="preserve"> випли</w:t>
      </w:r>
      <w:r>
        <w:rPr>
          <w:sz w:val="24"/>
          <w:szCs w:val="24"/>
          <w:lang w:val="uk-UA"/>
        </w:rPr>
        <w:t>вають і інші наслідки. Сформулюємо їх без доведення.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Якщо </w:t>
      </w:r>
      <w:r>
        <w:rPr>
          <w:sz w:val="24"/>
          <w:szCs w:val="24"/>
          <w:vertAlign w:val="subscript"/>
          <w:lang w:val="uk-UA"/>
        </w:rPr>
        <w:object w:dxaOrig="1539" w:dyaOrig="320">
          <v:shape id="_x0000_i1146" type="#_x0000_t75" style="width:77.6pt;height:16pt" o:ole="" fillcolor="window">
            <v:imagedata r:id="rId241" o:title=""/>
          </v:shape>
          <o:OLEObject Type="Embed" ProgID="Equation.3" ShapeID="_x0000_i1146" DrawAspect="Content" ObjectID="_1481385486" r:id="rId242"/>
        </w:object>
      </w:r>
      <w:r>
        <w:rPr>
          <w:sz w:val="24"/>
          <w:szCs w:val="24"/>
          <w:lang w:val="uk-UA"/>
        </w:rPr>
        <w:t xml:space="preserve"> — різні корені многочлена </w:t>
      </w:r>
      <w:r>
        <w:rPr>
          <w:sz w:val="24"/>
          <w:szCs w:val="24"/>
          <w:vertAlign w:val="subscript"/>
          <w:lang w:val="uk-UA"/>
        </w:rPr>
        <w:object w:dxaOrig="580" w:dyaOrig="320">
          <v:shape id="_x0000_i1147" type="#_x0000_t75" style="width:29.6pt;height:16pt" o:ole="" fillcolor="window">
            <v:imagedata r:id="rId243" o:title=""/>
          </v:shape>
          <o:OLEObject Type="Embed" ProgID="Equation.3" ShapeID="_x0000_i1147" DrawAspect="Content" ObjectID="_1481385487" r:id="rId244"/>
        </w:object>
      </w:r>
      <w:r>
        <w:rPr>
          <w:sz w:val="24"/>
          <w:szCs w:val="24"/>
          <w:lang w:val="uk-UA"/>
        </w:rPr>
        <w:t xml:space="preserve"> то многочлен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148" type="#_x0000_t75" style="width:27.2pt;height:16pt" o:ole="" fillcolor="window">
            <v:imagedata r:id="rId245" o:title=""/>
          </v:shape>
          <o:OLEObject Type="Embed" ProgID="Equation.3" ShapeID="_x0000_i1148" DrawAspect="Content" ObjectID="_1481385488" r:id="rId246"/>
        </w:object>
      </w:r>
      <w:r>
        <w:rPr>
          <w:sz w:val="24"/>
          <w:szCs w:val="24"/>
          <w:lang w:val="uk-UA"/>
        </w:rPr>
        <w:t xml:space="preserve"> ділиться на добуток </w:t>
      </w:r>
      <w:r>
        <w:rPr>
          <w:sz w:val="24"/>
          <w:szCs w:val="24"/>
          <w:vertAlign w:val="subscript"/>
          <w:lang w:val="uk-UA"/>
        </w:rPr>
        <w:object w:dxaOrig="2419" w:dyaOrig="320">
          <v:shape id="_x0000_i1149" type="#_x0000_t75" style="width:120.8pt;height:16pt" o:ole="" fillcolor="window">
            <v:imagedata r:id="rId247" o:title=""/>
          </v:shape>
          <o:OLEObject Type="Embed" ProgID="Equation.3" ShapeID="_x0000_i1149" DrawAspect="Content" ObjectID="_1481385489" r:id="rId248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Якщо </w:t>
      </w:r>
      <w:r>
        <w:rPr>
          <w:sz w:val="24"/>
          <w:szCs w:val="24"/>
          <w:vertAlign w:val="subscript"/>
          <w:lang w:val="uk-UA"/>
        </w:rPr>
        <w:object w:dxaOrig="960" w:dyaOrig="320">
          <v:shape id="_x0000_i1150" type="#_x0000_t75" style="width:48pt;height:16pt" o:ole="" fillcolor="window">
            <v:imagedata r:id="rId249" o:title=""/>
          </v:shape>
          <o:OLEObject Type="Embed" ProgID="Equation.3" ShapeID="_x0000_i1150" DrawAspect="Content" ObjectID="_1481385490" r:id="rId250"/>
        </w:object>
      </w:r>
      <w:r>
        <w:rPr>
          <w:sz w:val="24"/>
          <w:szCs w:val="24"/>
          <w:lang w:val="uk-UA"/>
        </w:rPr>
        <w:t xml:space="preserve"> то кількість </w:t>
      </w:r>
      <w:r>
        <w:rPr>
          <w:sz w:val="24"/>
          <w:szCs w:val="24"/>
          <w:lang w:val="uk-UA"/>
        </w:rPr>
        <w:t xml:space="preserve">різних коренів многочлена </w:t>
      </w:r>
      <w:r>
        <w:rPr>
          <w:sz w:val="24"/>
          <w:szCs w:val="24"/>
          <w:vertAlign w:val="subscript"/>
          <w:lang w:val="uk-UA"/>
        </w:rPr>
        <w:object w:dxaOrig="540" w:dyaOrig="320">
          <v:shape id="_x0000_i1151" type="#_x0000_t75" style="width:27.2pt;height:16pt" o:ole="" fillcolor="window">
            <v:imagedata r:id="rId251" o:title=""/>
          </v:shape>
          <o:OLEObject Type="Embed" ProgID="Equation.3" ShapeID="_x0000_i1151" DrawAspect="Content" ObjectID="_1481385491" r:id="rId252"/>
        </w:object>
      </w:r>
      <w:r>
        <w:rPr>
          <w:sz w:val="24"/>
          <w:szCs w:val="24"/>
          <w:lang w:val="uk-UA"/>
        </w:rPr>
        <w:t xml:space="preserve"> не перевищує його ступеня.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 Якщо </w:t>
      </w:r>
      <w:r>
        <w:rPr>
          <w:sz w:val="24"/>
          <w:szCs w:val="24"/>
          <w:vertAlign w:val="subscript"/>
          <w:lang w:val="uk-UA"/>
        </w:rPr>
        <w:object w:dxaOrig="1239" w:dyaOrig="320">
          <v:shape id="_x0000_i1152" type="#_x0000_t75" style="width:62.4pt;height:16pt" o:ole="" fillcolor="window">
            <v:imagedata r:id="rId253" o:title=""/>
          </v:shape>
          <o:OLEObject Type="Embed" ProgID="Equation.3" ShapeID="_x0000_i1152" DrawAspect="Content" ObjectID="_1481385492" r:id="rId254"/>
        </w:object>
      </w:r>
      <w:r>
        <w:rPr>
          <w:sz w:val="24"/>
          <w:szCs w:val="24"/>
          <w:lang w:val="uk-UA"/>
        </w:rPr>
        <w:t xml:space="preserve"> — усі корені многочлена </w:t>
      </w:r>
      <w:r>
        <w:rPr>
          <w:sz w:val="24"/>
          <w:szCs w:val="24"/>
          <w:vertAlign w:val="subscript"/>
          <w:lang w:val="uk-UA"/>
        </w:rPr>
        <w:object w:dxaOrig="1359" w:dyaOrig="360">
          <v:shape id="_x0000_i1153" type="#_x0000_t75" style="width:68pt;height:18.4pt" o:ole="" fillcolor="window">
            <v:imagedata r:id="rId255" o:title=""/>
          </v:shape>
          <o:OLEObject Type="Embed" ProgID="Equation.3" ShapeID="_x0000_i1153" DrawAspect="Content" ObjectID="_1481385493" r:id="rId256"/>
        </w:objec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vertAlign w:val="subscript"/>
          <w:lang w:val="uk-UA"/>
        </w:rPr>
        <w:object w:dxaOrig="2200" w:dyaOrig="360">
          <v:shape id="_x0000_i1154" type="#_x0000_t75" style="width:110.4pt;height:18.4pt" o:ole="" fillcolor="window">
            <v:imagedata r:id="rId257" o:title=""/>
          </v:shape>
          <o:OLEObject Type="Embed" ProgID="Equation.3" ShapeID="_x0000_i1154" DrawAspect="Content" ObjectID="_1481385494" r:id="rId258"/>
        </w:object>
      </w:r>
      <w:r>
        <w:rPr>
          <w:sz w:val="24"/>
          <w:szCs w:val="24"/>
          <w:lang w:val="uk-UA"/>
        </w:rPr>
        <w:t xml:space="preserve"> то </w:t>
      </w:r>
      <w:r>
        <w:rPr>
          <w:sz w:val="24"/>
          <w:szCs w:val="24"/>
          <w:vertAlign w:val="subscript"/>
          <w:lang w:val="uk-UA"/>
        </w:rPr>
        <w:object w:dxaOrig="3320" w:dyaOrig="320">
          <v:shape id="_x0000_i1155" type="#_x0000_t75" style="width:165.6pt;height:16pt" o:ole="" fillcolor="window">
            <v:imagedata r:id="rId259" o:title=""/>
          </v:shape>
          <o:OLEObject Type="Embed" ProgID="Equation.3" ShapeID="_x0000_i1155" DrawAspect="Content" ObjectID="_1481385495" r:id="rId260"/>
        </w:object>
      </w:r>
      <w:r>
        <w:rPr>
          <w:sz w:val="24"/>
          <w:szCs w:val="24"/>
          <w:lang w:val="uk-UA"/>
        </w:rPr>
        <w:t>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Многочлен </w:t>
      </w:r>
      <w:r>
        <w:rPr>
          <w:sz w:val="24"/>
          <w:szCs w:val="24"/>
          <w:vertAlign w:val="subscript"/>
          <w:lang w:val="uk-UA"/>
        </w:rPr>
        <w:object w:dxaOrig="1400" w:dyaOrig="360">
          <v:shape id="_x0000_i1156" type="#_x0000_t75" style="width:69.6pt;height:18.4pt" o:ole="" fillcolor="window">
            <v:imagedata r:id="rId261" o:title=""/>
          </v:shape>
          <o:OLEObject Type="Embed" ProgID="Equation.3" ShapeID="_x0000_i1156" DrawAspect="Content" ObjectID="_1481385496" r:id="rId262"/>
        </w:object>
      </w:r>
      <w:r>
        <w:rPr>
          <w:sz w:val="24"/>
          <w:szCs w:val="24"/>
          <w:lang w:val="uk-UA"/>
        </w:rPr>
        <w:t xml:space="preserve"> ділиться на двоч</w:t>
      </w:r>
      <w:r>
        <w:rPr>
          <w:sz w:val="24"/>
          <w:szCs w:val="24"/>
          <w:lang w:val="uk-UA"/>
        </w:rPr>
        <w:t xml:space="preserve">лен </w:t>
      </w:r>
      <w:r>
        <w:rPr>
          <w:sz w:val="24"/>
          <w:szCs w:val="24"/>
          <w:vertAlign w:val="subscript"/>
          <w:lang w:val="uk-UA"/>
        </w:rPr>
        <w:object w:dxaOrig="540" w:dyaOrig="220">
          <v:shape id="_x0000_i1157" type="#_x0000_t75" style="width:27.2pt;height:11.2pt" o:ole="" fillcolor="window">
            <v:imagedata r:id="rId263" o:title=""/>
          </v:shape>
          <o:OLEObject Type="Embed" ProgID="Equation.3" ShapeID="_x0000_i1157" DrawAspect="Content" ObjectID="_1481385497" r:id="rId264"/>
        </w:object>
      </w:r>
      <w:r>
        <w:rPr>
          <w:sz w:val="24"/>
          <w:szCs w:val="24"/>
          <w:lang w:val="uk-UA"/>
        </w:rPr>
        <w:t xml:space="preserve"> при будь-якому натуральному </w:t>
      </w:r>
      <w:r>
        <w:rPr>
          <w:sz w:val="24"/>
          <w:szCs w:val="24"/>
          <w:vertAlign w:val="subscript"/>
          <w:lang w:val="uk-UA"/>
        </w:rPr>
        <w:object w:dxaOrig="260" w:dyaOrig="260">
          <v:shape id="_x0000_i1158" type="#_x0000_t75" style="width:12.8pt;height:12.8pt" o:ole="" fillcolor="window">
            <v:imagedata r:id="rId265" o:title=""/>
          </v:shape>
          <o:OLEObject Type="Embed" ProgID="Equation.3" ShapeID="_x0000_i1158" DrawAspect="Content" ObjectID="_1481385498" r:id="rId266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Многочлен </w:t>
      </w:r>
      <w:r>
        <w:rPr>
          <w:sz w:val="24"/>
          <w:szCs w:val="24"/>
          <w:vertAlign w:val="subscript"/>
          <w:lang w:val="uk-UA"/>
        </w:rPr>
        <w:object w:dxaOrig="1400" w:dyaOrig="360">
          <v:shape id="_x0000_i1159" type="#_x0000_t75" style="width:69.6pt;height:18.4pt" o:ole="" fillcolor="window">
            <v:imagedata r:id="rId267" o:title=""/>
          </v:shape>
          <o:OLEObject Type="Embed" ProgID="Equation.3" ShapeID="_x0000_i1159" DrawAspect="Content" ObjectID="_1481385499" r:id="rId268"/>
        </w:object>
      </w:r>
      <w:r>
        <w:rPr>
          <w:sz w:val="24"/>
          <w:szCs w:val="24"/>
          <w:lang w:val="uk-UA"/>
        </w:rPr>
        <w:t xml:space="preserve"> ділиться на двочлен </w:t>
      </w:r>
      <w:r>
        <w:rPr>
          <w:sz w:val="24"/>
          <w:szCs w:val="24"/>
          <w:vertAlign w:val="subscript"/>
          <w:lang w:val="uk-UA"/>
        </w:rPr>
        <w:object w:dxaOrig="540" w:dyaOrig="220">
          <v:shape id="_x0000_i1160" type="#_x0000_t75" style="width:27.2pt;height:11.2pt" o:ole="" fillcolor="window">
            <v:imagedata r:id="rId269" o:title=""/>
          </v:shape>
          <o:OLEObject Type="Embed" ProgID="Equation.3" ShapeID="_x0000_i1160" DrawAspect="Content" ObjectID="_1481385500" r:id="rId270"/>
        </w:object>
      </w:r>
      <w:r>
        <w:rPr>
          <w:sz w:val="24"/>
          <w:szCs w:val="24"/>
          <w:lang w:val="uk-UA"/>
        </w:rPr>
        <w:t xml:space="preserve"> при будь-якому парному </w:t>
      </w:r>
      <w:r>
        <w:rPr>
          <w:sz w:val="24"/>
          <w:szCs w:val="24"/>
          <w:vertAlign w:val="subscript"/>
          <w:lang w:val="uk-UA"/>
        </w:rPr>
        <w:object w:dxaOrig="260" w:dyaOrig="260">
          <v:shape id="_x0000_i1161" type="#_x0000_t75" style="width:12.8pt;height:12.8pt" o:ole="" fillcolor="window">
            <v:imagedata r:id="rId265" o:title=""/>
          </v:shape>
          <o:OLEObject Type="Embed" ProgID="Equation.3" ShapeID="_x0000_i1161" DrawAspect="Content" ObjectID="_1481385501" r:id="rId271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Многочлен </w:t>
      </w:r>
      <w:r>
        <w:rPr>
          <w:sz w:val="24"/>
          <w:szCs w:val="24"/>
          <w:vertAlign w:val="subscript"/>
          <w:lang w:val="uk-UA"/>
        </w:rPr>
        <w:object w:dxaOrig="1400" w:dyaOrig="360">
          <v:shape id="_x0000_i1162" type="#_x0000_t75" style="width:69.6pt;height:18.4pt" o:ole="" fillcolor="window">
            <v:imagedata r:id="rId272" o:title=""/>
          </v:shape>
          <o:OLEObject Type="Embed" ProgID="Equation.3" ShapeID="_x0000_i1162" DrawAspect="Content" ObjectID="_1481385502" r:id="rId273"/>
        </w:object>
      </w:r>
      <w:r>
        <w:rPr>
          <w:sz w:val="24"/>
          <w:szCs w:val="24"/>
          <w:lang w:val="uk-UA"/>
        </w:rPr>
        <w:t xml:space="preserve"> ділиться на двочл</w:t>
      </w:r>
      <w:r>
        <w:rPr>
          <w:sz w:val="24"/>
          <w:szCs w:val="24"/>
          <w:lang w:val="uk-UA"/>
        </w:rPr>
        <w:t xml:space="preserve">ен </w:t>
      </w:r>
      <w:r>
        <w:rPr>
          <w:sz w:val="24"/>
          <w:szCs w:val="24"/>
          <w:vertAlign w:val="subscript"/>
          <w:lang w:val="uk-UA"/>
        </w:rPr>
        <w:object w:dxaOrig="540" w:dyaOrig="220">
          <v:shape id="_x0000_i1163" type="#_x0000_t75" style="width:27.2pt;height:11.2pt" o:ole="" fillcolor="window">
            <v:imagedata r:id="rId274" o:title=""/>
          </v:shape>
          <o:OLEObject Type="Embed" ProgID="Equation.3" ShapeID="_x0000_i1163" DrawAspect="Content" ObjectID="_1481385503" r:id="rId275"/>
        </w:object>
      </w:r>
      <w:r>
        <w:rPr>
          <w:sz w:val="24"/>
          <w:szCs w:val="24"/>
          <w:lang w:val="uk-UA"/>
        </w:rPr>
        <w:t xml:space="preserve"> при будь-якому непарному </w:t>
      </w:r>
      <w:r>
        <w:rPr>
          <w:sz w:val="24"/>
          <w:szCs w:val="24"/>
          <w:vertAlign w:val="subscript"/>
          <w:lang w:val="uk-UA"/>
        </w:rPr>
        <w:object w:dxaOrig="260" w:dyaOrig="260">
          <v:shape id="_x0000_i1164" type="#_x0000_t75" style="width:12.8pt;height:12.8pt" o:ole="" fillcolor="window">
            <v:imagedata r:id="rId265" o:title=""/>
          </v:shape>
          <o:OLEObject Type="Embed" ProgID="Equation.3" ShapeID="_x0000_i1164" DrawAspect="Content" ObjectID="_1481385504" r:id="rId276"/>
        </w:objec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Многочлен зі старшим коефіцієнтом, що дорівнює одиниці, називають </w:t>
      </w:r>
      <w:r>
        <w:rPr>
          <w:i/>
          <w:sz w:val="24"/>
          <w:szCs w:val="24"/>
          <w:lang w:val="uk-UA"/>
        </w:rPr>
        <w:t>зведеним многочленом.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відшукання коренів многочленів можна скористатися такими теоремами. </w:t>
      </w:r>
    </w:p>
    <w:p w:rsidR="00000000" w:rsidRDefault="009F4D03">
      <w:pPr>
        <w:spacing w:line="360" w:lineRule="auto"/>
        <w:ind w:firstLine="301"/>
        <w:jc w:val="both"/>
        <w:rPr>
          <w:b/>
          <w:spacing w:val="-4"/>
          <w:sz w:val="24"/>
          <w:szCs w:val="24"/>
          <w:lang w:val="uk-UA"/>
        </w:rPr>
      </w:pPr>
      <w:r>
        <w:rPr>
          <w:rFonts w:ascii="Arial" w:hAnsi="Arial"/>
          <w:b/>
          <w:i/>
          <w:color w:val="FF00FF"/>
          <w:spacing w:val="-4"/>
          <w:sz w:val="24"/>
          <w:szCs w:val="24"/>
          <w:lang w:val="uk-UA"/>
        </w:rPr>
        <w:t xml:space="preserve">Теорема (про дробові </w:t>
      </w:r>
      <w:r>
        <w:rPr>
          <w:rFonts w:ascii="Arial" w:hAnsi="Arial"/>
          <w:b/>
          <w:i/>
          <w:color w:val="FF00FF"/>
          <w:spacing w:val="-4"/>
          <w:sz w:val="24"/>
          <w:szCs w:val="24"/>
          <w:lang w:val="uk-UA"/>
        </w:rPr>
        <w:t>корені).</w:t>
      </w:r>
      <w:r>
        <w:rPr>
          <w:b/>
          <w:color w:val="FF00FF"/>
          <w:spacing w:val="-4"/>
          <w:sz w:val="24"/>
          <w:szCs w:val="24"/>
          <w:lang w:val="uk-UA"/>
        </w:rPr>
        <w:t xml:space="preserve"> </w:t>
      </w:r>
      <w:r>
        <w:rPr>
          <w:b/>
          <w:color w:val="0000FF"/>
          <w:spacing w:val="-4"/>
          <w:sz w:val="24"/>
          <w:szCs w:val="24"/>
          <w:lang w:val="uk-UA"/>
        </w:rPr>
        <w:t>Зведений многочлен із цілими коефіцієнтами не може мати дробових раціональних коренів.</w:t>
      </w:r>
    </w:p>
    <w:p w:rsidR="00000000" w:rsidRDefault="009F4D03">
      <w:pPr>
        <w:spacing w:line="360" w:lineRule="auto"/>
        <w:ind w:firstLine="301"/>
        <w:jc w:val="both"/>
        <w:rPr>
          <w:b/>
          <w:color w:val="FF00FF"/>
          <w:sz w:val="24"/>
          <w:szCs w:val="24"/>
          <w:lang w:val="uk-UA"/>
        </w:rPr>
      </w:pPr>
      <w:r>
        <w:rPr>
          <w:rFonts w:ascii="Arial" w:hAnsi="Arial"/>
          <w:b/>
          <w:i/>
          <w:color w:val="0000FF"/>
          <w:sz w:val="24"/>
          <w:szCs w:val="24"/>
          <w:lang w:val="uk-UA"/>
        </w:rPr>
        <w:t>Теорема (про цілі корені).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color w:val="FF00FF"/>
          <w:sz w:val="24"/>
          <w:szCs w:val="24"/>
          <w:lang w:val="uk-UA"/>
        </w:rPr>
        <w:t>Кожний цілий корінь многочлена з цілими коефіцієнтами є дільником вільного члена.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rFonts w:ascii="Arial" w:hAnsi="Arial"/>
          <w:b/>
          <w:color w:val="008000"/>
          <w:sz w:val="24"/>
          <w:szCs w:val="24"/>
          <w:lang w:val="uk-UA"/>
        </w:rPr>
        <w:t>Приклад.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Знайти корені многочлена </w:t>
      </w:r>
      <w:r>
        <w:rPr>
          <w:sz w:val="24"/>
          <w:szCs w:val="24"/>
          <w:vertAlign w:val="subscript"/>
          <w:lang w:val="uk-UA"/>
        </w:rPr>
        <w:object w:dxaOrig="1780" w:dyaOrig="360">
          <v:shape id="_x0000_i1165" type="#_x0000_t75" style="width:89.6pt;height:18.4pt" o:ole="" fillcolor="window">
            <v:imagedata r:id="rId277" o:title=""/>
          </v:shape>
          <o:OLEObject Type="Embed" ProgID="Equation.3" ShapeID="_x0000_i1165" DrawAspect="Content" ObjectID="_1481385505" r:id="rId278"/>
        </w:object>
      </w:r>
    </w:p>
    <w:p w:rsidR="00000000" w:rsidRDefault="009F4D03">
      <w:pPr>
        <w:numPr>
          <w:ilvl w:val="0"/>
          <w:numId w:val="6"/>
        </w:numPr>
        <w:tabs>
          <w:tab w:val="num" w:pos="567"/>
        </w:tabs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Спочатку спробуємо знайти цілі корені цього многочлена. Згідно з теоремою про цілі корені такими коренями можуть бути лише дільники вільного члена, тобто числа 1 і –1. Дослідимо чис</w:t>
      </w:r>
      <w:r>
        <w:rPr>
          <w:sz w:val="24"/>
          <w:szCs w:val="24"/>
          <w:lang w:val="uk-UA"/>
        </w:rPr>
        <w:softHyphen/>
        <w:t xml:space="preserve">ло </w:t>
      </w:r>
      <w:r>
        <w:rPr>
          <w:sz w:val="24"/>
          <w:szCs w:val="24"/>
          <w:vertAlign w:val="subscript"/>
          <w:lang w:val="uk-UA"/>
        </w:rPr>
        <w:object w:dxaOrig="4280" w:dyaOrig="360">
          <v:shape id="_x0000_i1166" type="#_x0000_t75" style="width:213.6pt;height:18.4pt" o:ole="" fillcolor="window">
            <v:imagedata r:id="rId279" o:title=""/>
          </v:shape>
          <o:OLEObject Type="Embed" ProgID="Equation.3" ShapeID="_x0000_i1166" DrawAspect="Content" ObjectID="_1481385506" r:id="rId280"/>
        </w:object>
      </w:r>
      <w:r>
        <w:rPr>
          <w:sz w:val="24"/>
          <w:szCs w:val="24"/>
          <w:lang w:val="uk-UA"/>
        </w:rPr>
        <w:t xml:space="preserve"> Таким чином, чис</w:t>
      </w:r>
      <w:r>
        <w:rPr>
          <w:sz w:val="24"/>
          <w:szCs w:val="24"/>
          <w:lang w:val="uk-UA"/>
        </w:rPr>
        <w:softHyphen/>
        <w:t>ло –1 не є коренем многоч</w:t>
      </w:r>
      <w:r>
        <w:rPr>
          <w:sz w:val="24"/>
          <w:szCs w:val="24"/>
          <w:lang w:val="uk-UA"/>
        </w:rPr>
        <w:t xml:space="preserve">лена. Дослідивши число 1, дістанемо </w:t>
      </w:r>
      <w:r>
        <w:rPr>
          <w:sz w:val="24"/>
          <w:szCs w:val="24"/>
          <w:vertAlign w:val="subscript"/>
          <w:lang w:val="uk-UA"/>
        </w:rPr>
        <w:object w:dxaOrig="900" w:dyaOrig="320">
          <v:shape id="_x0000_i1167" type="#_x0000_t75" style="width:44.8pt;height:16pt" o:ole="" fillcolor="window">
            <v:imagedata r:id="rId281" o:title=""/>
          </v:shape>
          <o:OLEObject Type="Embed" ProgID="Equation.3" ShapeID="_x0000_i1167" DrawAspect="Content" ObjectID="_1481385507" r:id="rId282"/>
        </w:object>
      </w:r>
      <w:r>
        <w:rPr>
          <w:sz w:val="24"/>
          <w:szCs w:val="24"/>
          <w:lang w:val="uk-UA"/>
        </w:rPr>
        <w:t xml:space="preserve"> а отже, число 1 — цілий корінь многочлена.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Згідно з наслідком із теореми </w:t>
      </w:r>
      <w:proofErr w:type="spellStart"/>
      <w:r>
        <w:rPr>
          <w:sz w:val="24"/>
          <w:szCs w:val="24"/>
          <w:lang w:val="uk-UA"/>
        </w:rPr>
        <w:t>Безу</w:t>
      </w:r>
      <w:proofErr w:type="spellEnd"/>
      <w:r>
        <w:rPr>
          <w:sz w:val="24"/>
          <w:szCs w:val="24"/>
          <w:lang w:val="uk-UA"/>
        </w:rPr>
        <w:t xml:space="preserve"> даний многочлен ділиться на двочлен </w:t>
      </w:r>
      <w:r>
        <w:rPr>
          <w:sz w:val="24"/>
          <w:szCs w:val="24"/>
          <w:vertAlign w:val="subscript"/>
          <w:lang w:val="uk-UA"/>
        </w:rPr>
        <w:object w:dxaOrig="540" w:dyaOrig="300">
          <v:shape id="_x0000_i1168" type="#_x0000_t75" style="width:27.2pt;height:15.2pt" o:ole="" fillcolor="window">
            <v:imagedata r:id="rId283" o:title=""/>
          </v:shape>
          <o:OLEObject Type="Embed" ProgID="Equation.3" ShapeID="_x0000_i1168" DrawAspect="Content" ObjectID="_1481385508" r:id="rId284"/>
        </w:object>
      </w:r>
      <w:r>
        <w:rPr>
          <w:sz w:val="24"/>
          <w:szCs w:val="24"/>
          <w:lang w:val="uk-UA"/>
        </w:rPr>
        <w:t xml:space="preserve"> Визначимо частку від ділення даного многочле</w:t>
      </w:r>
      <w:r>
        <w:rPr>
          <w:sz w:val="24"/>
          <w:szCs w:val="24"/>
          <w:lang w:val="uk-UA"/>
        </w:rPr>
        <w:softHyphen/>
        <w:t xml:space="preserve">на на </w:t>
      </w:r>
      <w:r>
        <w:rPr>
          <w:sz w:val="24"/>
          <w:szCs w:val="24"/>
          <w:vertAlign w:val="subscript"/>
          <w:lang w:val="uk-UA"/>
        </w:rPr>
        <w:object w:dxaOrig="540" w:dyaOrig="300">
          <v:shape id="_x0000_i1169" type="#_x0000_t75" style="width:27.2pt;height:15.2pt" o:ole="" fillcolor="window">
            <v:imagedata r:id="rId285" o:title=""/>
          </v:shape>
          <o:OLEObject Type="Embed" ProgID="Equation.3" ShapeID="_x0000_i1169" DrawAspect="Content" ObjectID="_1481385509" r:id="rId286"/>
        </w:object>
      </w:r>
      <w:r>
        <w:rPr>
          <w:sz w:val="24"/>
          <w:szCs w:val="24"/>
          <w:lang w:val="uk-UA"/>
        </w:rPr>
        <w:t xml:space="preserve"> Коефіцієнти частки знайдемо за схемою </w:t>
      </w:r>
      <w:proofErr w:type="spellStart"/>
      <w:r>
        <w:rPr>
          <w:sz w:val="24"/>
          <w:szCs w:val="24"/>
          <w:lang w:val="uk-UA"/>
        </w:rPr>
        <w:t>Горнера</w:t>
      </w:r>
      <w:proofErr w:type="spellEnd"/>
      <w:r>
        <w:rPr>
          <w:sz w:val="24"/>
          <w:szCs w:val="24"/>
          <w:lang w:val="uk-UA"/>
        </w:rPr>
        <w:t>:</w:t>
      </w:r>
    </w:p>
    <w:p w:rsidR="00000000" w:rsidRDefault="009F4D03">
      <w:pPr>
        <w:spacing w:line="360" w:lineRule="auto"/>
        <w:ind w:firstLine="301"/>
        <w:jc w:val="both"/>
        <w:rPr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2"/>
        <w:gridCol w:w="1322"/>
        <w:gridCol w:w="1322"/>
        <w:gridCol w:w="1322"/>
        <w:gridCol w:w="1233"/>
      </w:tblGrid>
      <w:tr w:rsidR="00000000">
        <w:trPr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–1</w:t>
            </w:r>
          </w:p>
        </w:tc>
      </w:tr>
      <w:tr w:rsidR="00000000">
        <w:trPr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–5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4D03">
            <w:pPr>
              <w:spacing w:before="60" w:after="60"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000000" w:rsidRDefault="009F4D03">
      <w:pPr>
        <w:pStyle w:val="4"/>
        <w:keepNext w:val="0"/>
        <w:ind w:firstLine="301"/>
        <w:jc w:val="both"/>
        <w:rPr>
          <w:rFonts w:eastAsia="Times New Roman"/>
          <w:b w:val="0"/>
          <w:sz w:val="24"/>
          <w:szCs w:val="24"/>
          <w:lang w:val="en-US"/>
        </w:rPr>
      </w:pPr>
    </w:p>
    <w:p w:rsidR="00000000" w:rsidRDefault="009F4D03">
      <w:pPr>
        <w:pStyle w:val="4"/>
        <w:keepNext w:val="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Отже, </w:t>
      </w:r>
      <w:r>
        <w:rPr>
          <w:rFonts w:eastAsia="Times New Roman"/>
          <w:b w:val="0"/>
          <w:sz w:val="24"/>
          <w:szCs w:val="24"/>
          <w:vertAlign w:val="subscript"/>
        </w:rPr>
        <w:object w:dxaOrig="3700" w:dyaOrig="360">
          <v:shape id="_x0000_i1170" type="#_x0000_t75" style="width:184.8pt;height:18.4pt" o:ole="" fillcolor="window">
            <v:imagedata r:id="rId287" o:title=""/>
          </v:shape>
          <o:OLEObject Type="Embed" ProgID="Equation.3" ShapeID="_x0000_i1170" DrawAspect="Content" ObjectID="_1481385510" r:id="rId288"/>
        </w:object>
      </w:r>
      <w:r>
        <w:rPr>
          <w:rFonts w:eastAsia="Times New Roman"/>
          <w:b w:val="0"/>
          <w:sz w:val="24"/>
          <w:szCs w:val="24"/>
        </w:rPr>
        <w:t xml:space="preserve"> Оскільки числа </w:t>
      </w:r>
      <w:r>
        <w:rPr>
          <w:rFonts w:eastAsia="Times New Roman"/>
          <w:b w:val="0"/>
          <w:sz w:val="24"/>
          <w:szCs w:val="24"/>
          <w:vertAlign w:val="subscript"/>
        </w:rPr>
        <w:object w:dxaOrig="240" w:dyaOrig="580">
          <v:shape id="_x0000_i1171" type="#_x0000_t75" style="width:12pt;height:29.6pt" o:ole="" fillcolor="window">
            <v:imagedata r:id="rId289" o:title=""/>
          </v:shape>
          <o:OLEObject Type="Embed" ProgID="Equation.3" ShapeID="_x0000_i1171" DrawAspect="Content" ObjectID="_1481385511" r:id="rId290"/>
        </w:object>
      </w:r>
      <w:r>
        <w:rPr>
          <w:rFonts w:eastAsia="Times New Roman"/>
          <w:b w:val="0"/>
          <w:sz w:val="24"/>
          <w:szCs w:val="24"/>
        </w:rPr>
        <w:t xml:space="preserve"> і </w:t>
      </w:r>
      <w:r>
        <w:rPr>
          <w:rFonts w:eastAsia="Times New Roman"/>
          <w:b w:val="0"/>
          <w:sz w:val="24"/>
          <w:szCs w:val="24"/>
          <w:vertAlign w:val="subscript"/>
        </w:rPr>
        <w:object w:dxaOrig="220" w:dyaOrig="600">
          <v:shape id="_x0000_i1172" type="#_x0000_t75" style="width:11.2pt;height:30.4pt" o:ole="" fillcolor="window">
            <v:imagedata r:id="rId291" o:title=""/>
          </v:shape>
          <o:OLEObject Type="Embed" ProgID="Equation.3" ShapeID="_x0000_i1172" DrawAspect="Content" ObjectID="_1481385512" r:id="rId292"/>
        </w:object>
      </w:r>
      <w:r>
        <w:rPr>
          <w:rFonts w:eastAsia="Times New Roman"/>
          <w:b w:val="0"/>
          <w:sz w:val="24"/>
          <w:szCs w:val="24"/>
        </w:rPr>
        <w:t xml:space="preserve"> — корені тричлена </w:t>
      </w:r>
      <w:r>
        <w:rPr>
          <w:rFonts w:eastAsia="Times New Roman"/>
          <w:b w:val="0"/>
          <w:sz w:val="24"/>
          <w:szCs w:val="24"/>
          <w:vertAlign w:val="subscript"/>
        </w:rPr>
        <w:object w:dxaOrig="1240" w:dyaOrig="360">
          <v:shape id="_x0000_i1173" type="#_x0000_t75" style="width:62.4pt;height:18.4pt" o:ole="" fillcolor="window">
            <v:imagedata r:id="rId293" o:title=""/>
          </v:shape>
          <o:OLEObject Type="Embed" ProgID="Equation.3" ShapeID="_x0000_i1173" DrawAspect="Content" ObjectID="_1481385513" r:id="rId294"/>
        </w:object>
      </w:r>
      <w:r>
        <w:rPr>
          <w:rFonts w:eastAsia="Times New Roman"/>
          <w:b w:val="0"/>
          <w:sz w:val="24"/>
          <w:szCs w:val="24"/>
        </w:rPr>
        <w:t xml:space="preserve"> то даний многоч</w:t>
      </w:r>
      <w:r>
        <w:rPr>
          <w:rFonts w:eastAsia="Times New Roman"/>
          <w:b w:val="0"/>
          <w:sz w:val="24"/>
          <w:szCs w:val="24"/>
        </w:rPr>
        <w:t xml:space="preserve">лен має три корені: 1, </w:t>
      </w:r>
      <w:r>
        <w:rPr>
          <w:rFonts w:eastAsia="Times New Roman"/>
          <w:b w:val="0"/>
          <w:sz w:val="24"/>
          <w:szCs w:val="24"/>
          <w:vertAlign w:val="subscript"/>
        </w:rPr>
        <w:object w:dxaOrig="240" w:dyaOrig="580">
          <v:shape id="_x0000_i1174" type="#_x0000_t75" style="width:12pt;height:29.6pt" o:ole="" fillcolor="window">
            <v:imagedata r:id="rId289" o:title=""/>
          </v:shape>
          <o:OLEObject Type="Embed" ProgID="Equation.3" ShapeID="_x0000_i1174" DrawAspect="Content" ObjectID="_1481385514" r:id="rId295"/>
        </w:object>
      </w:r>
      <w:r>
        <w:rPr>
          <w:rFonts w:eastAsia="Times New Roman"/>
          <w:b w:val="0"/>
          <w:sz w:val="24"/>
          <w:szCs w:val="24"/>
        </w:rPr>
        <w:t xml:space="preserve"> і </w:t>
      </w:r>
      <w:r>
        <w:rPr>
          <w:rFonts w:eastAsia="Times New Roman"/>
          <w:b w:val="0"/>
          <w:sz w:val="24"/>
          <w:szCs w:val="24"/>
          <w:vertAlign w:val="subscript"/>
        </w:rPr>
        <w:object w:dxaOrig="220" w:dyaOrig="600">
          <v:shape id="_x0000_i1175" type="#_x0000_t75" style="width:11.2pt;height:30.4pt" o:ole="" fillcolor="window">
            <v:imagedata r:id="rId291" o:title=""/>
          </v:shape>
          <o:OLEObject Type="Embed" ProgID="Equation.3" ShapeID="_x0000_i1175" DrawAspect="Content" ObjectID="_1481385515" r:id="rId296"/>
        </w:object>
      </w:r>
      <w:r>
        <w:rPr>
          <w:rFonts w:eastAsia="Times New Roman"/>
          <w:b w:val="0"/>
          <w:sz w:val="24"/>
          <w:szCs w:val="24"/>
        </w:rPr>
        <w:t xml:space="preserve">. </w:t>
      </w:r>
    </w:p>
    <w:p w:rsidR="00000000" w:rsidRDefault="009F4D03">
      <w:pPr>
        <w:spacing w:line="360" w:lineRule="auto"/>
        <w:rPr>
          <w:sz w:val="24"/>
          <w:szCs w:val="24"/>
          <w:lang w:val="uk-UA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E2F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">
    <w:nsid w:val="46E16747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">
    <w:nsid w:val="7D3C4959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num w:numId="1">
    <w:abstractNumId w:val="1"/>
  </w:num>
  <w:num w:numId="2">
    <w:abstractNumId w:val="1"/>
    <w:lvlOverride w:ilvl="0"/>
  </w:num>
  <w:num w:numId="3">
    <w:abstractNumId w:val="2"/>
  </w:num>
  <w:num w:numId="4">
    <w:abstractNumId w:val="2"/>
    <w:lvlOverride w:ilvl="0"/>
  </w:num>
  <w:num w:numId="5">
    <w:abstractNumId w:val="0"/>
  </w:num>
  <w:num w:numId="6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9F4D03"/>
    <w:rsid w:val="009F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eastAsiaTheme="minorEastAsia"/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Theme="minorEastAsia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Theme="minorEastAsia" w:hAnsi="Arial"/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jc w:val="center"/>
      <w:outlineLvl w:val="3"/>
    </w:pPr>
    <w:rPr>
      <w:rFonts w:eastAsiaTheme="minorEastAsia"/>
      <w:b/>
      <w:sz w:val="28"/>
      <w:lang w:val="uk-UA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firstLine="567"/>
      <w:jc w:val="both"/>
      <w:outlineLvl w:val="4"/>
    </w:pPr>
    <w:rPr>
      <w:rFonts w:eastAsiaTheme="minorEastAsia"/>
      <w:i/>
      <w:sz w:val="28"/>
      <w:lang w:val="uk-UA"/>
    </w:rPr>
  </w:style>
  <w:style w:type="paragraph" w:styleId="6">
    <w:name w:val="heading 6"/>
    <w:basedOn w:val="a"/>
    <w:next w:val="a"/>
    <w:link w:val="60"/>
    <w:qFormat/>
    <w:pPr>
      <w:keepNext/>
      <w:ind w:firstLine="567"/>
      <w:outlineLvl w:val="5"/>
    </w:pPr>
    <w:rPr>
      <w:rFonts w:eastAsiaTheme="minorEastAsia"/>
      <w:sz w:val="28"/>
    </w:rPr>
  </w:style>
  <w:style w:type="paragraph" w:styleId="7">
    <w:name w:val="heading 7"/>
    <w:basedOn w:val="a"/>
    <w:next w:val="a"/>
    <w:link w:val="70"/>
    <w:qFormat/>
    <w:pPr>
      <w:keepNext/>
      <w:spacing w:line="204" w:lineRule="auto"/>
      <w:jc w:val="center"/>
      <w:outlineLvl w:val="6"/>
    </w:pPr>
    <w:rPr>
      <w:b/>
      <w:sz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</w:style>
  <w:style w:type="paragraph" w:styleId="a8">
    <w:name w:val="caption"/>
    <w:basedOn w:val="a"/>
    <w:qFormat/>
    <w:pPr>
      <w:spacing w:line="360" w:lineRule="auto"/>
      <w:jc w:val="center"/>
    </w:pPr>
    <w:rPr>
      <w:b/>
      <w:sz w:val="28"/>
      <w:lang w:val="uk-UA"/>
    </w:rPr>
  </w:style>
  <w:style w:type="paragraph" w:styleId="21">
    <w:name w:val="List 2"/>
    <w:basedOn w:val="a"/>
    <w:pPr>
      <w:ind w:left="566" w:hanging="283"/>
    </w:pPr>
  </w:style>
  <w:style w:type="paragraph" w:styleId="31">
    <w:name w:val="List 3"/>
    <w:basedOn w:val="a"/>
    <w:pPr>
      <w:ind w:left="849" w:hanging="283"/>
    </w:pPr>
  </w:style>
  <w:style w:type="paragraph" w:styleId="a9">
    <w:name w:val="Title"/>
    <w:basedOn w:val="a"/>
    <w:link w:val="aa"/>
    <w:qFormat/>
    <w:pPr>
      <w:spacing w:line="233" w:lineRule="exact"/>
      <w:jc w:val="center"/>
    </w:pPr>
    <w:rPr>
      <w:b/>
      <w:sz w:val="23"/>
      <w:lang w:val="uk-UA"/>
    </w:rPr>
  </w:style>
  <w:style w:type="character" w:customStyle="1" w:styleId="aa">
    <w:name w:val="Название Знак"/>
    <w:basedOn w:val="a0"/>
    <w:link w:val="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a0"/>
    <w:link w:val="ab"/>
  </w:style>
  <w:style w:type="paragraph" w:styleId="ad">
    <w:name w:val="Body Text Indent"/>
    <w:basedOn w:val="a"/>
    <w:link w:val="ae"/>
    <w:pPr>
      <w:jc w:val="both"/>
    </w:pPr>
    <w:rPr>
      <w:sz w:val="23"/>
      <w:lang w:val="uk-UA"/>
    </w:rPr>
  </w:style>
  <w:style w:type="character" w:customStyle="1" w:styleId="ae">
    <w:name w:val="Основной текст с отступом Знак"/>
    <w:basedOn w:val="a0"/>
    <w:link w:val="ad"/>
  </w:style>
  <w:style w:type="paragraph" w:styleId="22">
    <w:name w:val="List Continue 2"/>
    <w:basedOn w:val="a"/>
    <w:pPr>
      <w:spacing w:after="120"/>
      <w:ind w:left="566"/>
    </w:pPr>
  </w:style>
  <w:style w:type="paragraph" w:styleId="23">
    <w:name w:val="Body Text 2"/>
    <w:basedOn w:val="a"/>
    <w:link w:val="24"/>
    <w:pPr>
      <w:spacing w:line="204" w:lineRule="auto"/>
      <w:jc w:val="both"/>
    </w:pPr>
    <w:rPr>
      <w:b/>
      <w:sz w:val="23"/>
      <w:lang w:val="uk-UA"/>
    </w:rPr>
  </w:style>
  <w:style w:type="character" w:customStyle="1" w:styleId="24">
    <w:name w:val="Основной текст 2 Знак"/>
    <w:basedOn w:val="a0"/>
    <w:link w:val="23"/>
  </w:style>
  <w:style w:type="paragraph" w:styleId="32">
    <w:name w:val="Body Text 3"/>
    <w:basedOn w:val="a"/>
    <w:link w:val="33"/>
    <w:pPr>
      <w:spacing w:line="204" w:lineRule="auto"/>
      <w:jc w:val="center"/>
    </w:pPr>
    <w:rPr>
      <w:b/>
      <w:sz w:val="23"/>
      <w:lang w:val="uk-UA"/>
    </w:rPr>
  </w:style>
  <w:style w:type="character" w:customStyle="1" w:styleId="33">
    <w:name w:val="Основной текст 3 Знак"/>
    <w:basedOn w:val="a0"/>
    <w:link w:val="32"/>
    <w:rPr>
      <w:sz w:val="16"/>
      <w:szCs w:val="16"/>
    </w:rPr>
  </w:style>
  <w:style w:type="paragraph" w:styleId="25">
    <w:name w:val="Body Text Indent 2"/>
    <w:basedOn w:val="a"/>
    <w:link w:val="26"/>
    <w:pPr>
      <w:spacing w:line="360" w:lineRule="auto"/>
      <w:ind w:firstLine="567"/>
      <w:jc w:val="both"/>
    </w:pPr>
    <w:rPr>
      <w:spacing w:val="-4"/>
      <w:sz w:val="28"/>
      <w:lang w:val="uk-UA"/>
    </w:rPr>
  </w:style>
  <w:style w:type="character" w:customStyle="1" w:styleId="26">
    <w:name w:val="Основной текст с отступом 2 Знак"/>
    <w:basedOn w:val="a0"/>
    <w:link w:val="25"/>
  </w:style>
  <w:style w:type="paragraph" w:styleId="34">
    <w:name w:val="Body Text Indent 3"/>
    <w:basedOn w:val="a"/>
    <w:link w:val="35"/>
    <w:pPr>
      <w:spacing w:line="204" w:lineRule="auto"/>
      <w:ind w:firstLine="301"/>
      <w:jc w:val="both"/>
    </w:pPr>
    <w:rPr>
      <w:b/>
      <w:sz w:val="23"/>
      <w:lang w:val="uk-UA"/>
    </w:rPr>
  </w:style>
  <w:style w:type="character" w:customStyle="1" w:styleId="35">
    <w:name w:val="Основной текст с отступом 3 Знак"/>
    <w:basedOn w:val="a0"/>
    <w:link w:val="34"/>
    <w:rPr>
      <w:sz w:val="16"/>
      <w:szCs w:val="16"/>
    </w:rPr>
  </w:style>
  <w:style w:type="paragraph" w:customStyle="1" w:styleId="Normal">
    <w:name w:val="Normal"/>
    <w:pPr>
      <w:widowControl w:val="0"/>
      <w:snapToGrid w:val="0"/>
      <w:spacing w:line="256" w:lineRule="auto"/>
      <w:ind w:firstLine="260"/>
      <w:jc w:val="both"/>
    </w:pPr>
    <w:rPr>
      <w:sz w:val="22"/>
    </w:rPr>
  </w:style>
  <w:style w:type="paragraph" w:customStyle="1" w:styleId="FR3">
    <w:name w:val="FR3"/>
    <w:pPr>
      <w:widowControl w:val="0"/>
      <w:snapToGrid w:val="0"/>
      <w:spacing w:line="300" w:lineRule="auto"/>
      <w:ind w:left="480" w:hanging="180"/>
    </w:pPr>
    <w:rPr>
      <w:rFonts w:ascii="Arial" w:hAnsi="Arial"/>
      <w:sz w:val="16"/>
    </w:rPr>
  </w:style>
  <w:style w:type="paragraph" w:customStyle="1" w:styleId="11">
    <w:name w:val="11"/>
    <w:basedOn w:val="a8"/>
    <w:pPr>
      <w:spacing w:before="400" w:after="320" w:line="204" w:lineRule="auto"/>
    </w:pPr>
    <w:rPr>
      <w:rFonts w:ascii="Arial" w:hAnsi="Arial"/>
      <w:smallCaps/>
      <w:sz w:val="23"/>
    </w:rPr>
  </w:style>
  <w:style w:type="paragraph" w:customStyle="1" w:styleId="111">
    <w:name w:val="111"/>
    <w:basedOn w:val="11"/>
    <w:rPr>
      <w:i/>
    </w:rPr>
  </w:style>
  <w:style w:type="paragraph" w:styleId="af">
    <w:name w:val="Balloon Text"/>
    <w:basedOn w:val="a"/>
    <w:link w:val="af0"/>
    <w:rsid w:val="009F4D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F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1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gi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5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image" Target="media/image2.gi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7.wmf"/><Relationship Id="rId23" Type="http://schemas.openxmlformats.org/officeDocument/2006/relationships/image" Target="media/image11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2.wmf"/><Relationship Id="rId13" Type="http://schemas.openxmlformats.org/officeDocument/2006/relationships/image" Target="media/image6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5.wmf"/><Relationship Id="rId271" Type="http://schemas.openxmlformats.org/officeDocument/2006/relationships/oleObject" Target="embeddings/oleObject135.bin"/><Relationship Id="rId276" Type="http://schemas.openxmlformats.org/officeDocument/2006/relationships/oleObject" Target="embeddings/oleObject138.bin"/><Relationship Id="rId292" Type="http://schemas.openxmlformats.org/officeDocument/2006/relationships/oleObject" Target="embeddings/oleObject146.bin"/><Relationship Id="rId297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theme" Target="theme/theme1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72" Type="http://schemas.openxmlformats.org/officeDocument/2006/relationships/image" Target="media/image133.wmf"/><Relationship Id="rId293" Type="http://schemas.openxmlformats.org/officeDocument/2006/relationships/image" Target="media/image14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47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8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11439</Characters>
  <Application>Microsoft Office Word</Application>
  <DocSecurity>0</DocSecurity>
  <Lines>95</Lines>
  <Paragraphs>26</Paragraphs>
  <ScaleCrop>false</ScaleCrop>
  <Company>Microsoft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Admin</dc:creator>
  <cp:lastModifiedBy>1</cp:lastModifiedBy>
  <cp:revision>2</cp:revision>
  <dcterms:created xsi:type="dcterms:W3CDTF">2014-12-29T16:59:00Z</dcterms:created>
  <dcterms:modified xsi:type="dcterms:W3CDTF">2014-12-29T16:59:00Z</dcterms:modified>
</cp:coreProperties>
</file>