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615C9">
      <w:pPr>
        <w:shd w:val="clear" w:color="auto" w:fill="FFFFFF"/>
        <w:spacing w:line="360" w:lineRule="auto"/>
        <w:ind w:firstLine="720"/>
        <w:rPr>
          <w:rFonts w:ascii="Times New Roman" w:hAnsi="Times New Roman"/>
          <w:b/>
          <w:bCs/>
          <w:caps/>
          <w:color w:val="FF00FF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caps/>
          <w:color w:val="FF00FF"/>
          <w:sz w:val="24"/>
          <w:szCs w:val="24"/>
          <w:lang w:val="uk-UA"/>
        </w:rPr>
        <w:t>Переріз (або множення) множин.</w:t>
      </w:r>
    </w:p>
    <w:p w:rsidR="00000000" w:rsidRDefault="00D615C9">
      <w:pPr>
        <w:shd w:val="clear" w:color="auto" w:fill="FFFFFF"/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FF"/>
          <w:sz w:val="24"/>
          <w:szCs w:val="24"/>
          <w:lang w:val="uk-UA"/>
        </w:rPr>
        <w:t>Перерізом (або добутком) множини А і В називаються множини С, яка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bCs/>
          <w:color w:val="0000FF"/>
          <w:sz w:val="24"/>
          <w:szCs w:val="24"/>
          <w:lang w:val="uk-UA"/>
        </w:rPr>
        <w:t>складається з усіх тих і лише тих елементів, які належать кожній з даних множин А і В.</w:t>
      </w:r>
    </w:p>
    <w:p w:rsidR="00000000" w:rsidRDefault="00D615C9">
      <w:pPr>
        <w:shd w:val="clear" w:color="auto" w:fill="FFFFFF"/>
        <w:spacing w:before="509" w:line="360" w:lineRule="auto"/>
        <w:ind w:right="24" w:firstLine="7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color w:val="008080"/>
          <w:sz w:val="24"/>
          <w:szCs w:val="24"/>
          <w:lang w:val="uk-UA"/>
        </w:rPr>
        <w:t>Приклад 1.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Нехай </w:t>
      </w:r>
      <w:r>
        <w:rPr>
          <w:rFonts w:ascii="Times New Roman" w:hAnsi="Times New Roman"/>
          <w:i/>
          <w:iCs/>
          <w:sz w:val="24"/>
          <w:szCs w:val="24"/>
          <w:lang w:val="uk-UA"/>
        </w:rPr>
        <w:t xml:space="preserve">А </w:t>
      </w:r>
      <w:r>
        <w:rPr>
          <w:rFonts w:ascii="Times New Roman" w:hAnsi="Times New Roman"/>
          <w:sz w:val="24"/>
          <w:szCs w:val="24"/>
          <w:lang w:val="uk-UA"/>
        </w:rPr>
        <w:t xml:space="preserve">— множина всіх дільників числа 32, тобто </w:t>
      </w:r>
      <w:r>
        <w:rPr>
          <w:rFonts w:ascii="Times New Roman" w:hAnsi="Times New Roman"/>
          <w:i/>
          <w:iCs/>
          <w:sz w:val="24"/>
          <w:szCs w:val="24"/>
          <w:lang w:val="uk-UA"/>
        </w:rPr>
        <w:t xml:space="preserve">А = </w:t>
      </w:r>
      <w:r>
        <w:rPr>
          <w:rFonts w:ascii="Times New Roman" w:hAnsi="Times New Roman"/>
          <w:sz w:val="24"/>
          <w:szCs w:val="24"/>
          <w:lang w:val="uk-UA"/>
        </w:rPr>
        <w:t xml:space="preserve">{1, 2, 4, 8, 16, 32}, а В —множина всіх дільників числа 24, тобто В = {1, 2, 3, 4, 6, 8, 12, 24}. Тоді перерізом множин </w:t>
      </w:r>
      <w:r>
        <w:rPr>
          <w:rFonts w:ascii="Times New Roman" w:hAnsi="Times New Roman"/>
          <w:i/>
          <w:iCs/>
          <w:sz w:val="24"/>
          <w:szCs w:val="24"/>
          <w:lang w:val="uk-UA"/>
        </w:rPr>
        <w:t xml:space="preserve">А </w:t>
      </w:r>
      <w:r>
        <w:rPr>
          <w:rFonts w:ascii="Times New Roman" w:hAnsi="Times New Roman"/>
          <w:sz w:val="24"/>
          <w:szCs w:val="24"/>
          <w:lang w:val="uk-UA"/>
        </w:rPr>
        <w:t xml:space="preserve">і В є множина С = </w:t>
      </w:r>
      <w:r>
        <w:rPr>
          <w:rFonts w:ascii="Times New Roman" w:hAnsi="Times New Roman"/>
          <w:spacing w:val="27"/>
          <w:sz w:val="24"/>
          <w:szCs w:val="24"/>
          <w:lang w:val="uk-UA"/>
        </w:rPr>
        <w:t>{1,2,4,8},</w:t>
      </w:r>
      <w:r>
        <w:rPr>
          <w:rFonts w:ascii="Times New Roman" w:hAnsi="Times New Roman"/>
          <w:sz w:val="24"/>
          <w:szCs w:val="24"/>
          <w:lang w:val="uk-UA"/>
        </w:rPr>
        <w:t xml:space="preserve"> яка складається зі спільних дільників чисел 32 і 24.</w:t>
      </w:r>
    </w:p>
    <w:p w:rsidR="00000000" w:rsidRDefault="00D615C9">
      <w:pPr>
        <w:ind w:left="737" w:right="746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149600" cy="6502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0" cy="65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D615C9">
      <w:pPr>
        <w:shd w:val="clear" w:color="auto" w:fill="FFFFFF"/>
        <w:tabs>
          <w:tab w:val="left" w:pos="-180"/>
        </w:tabs>
        <w:spacing w:before="55"/>
        <w:ind w:left="720"/>
      </w:pPr>
      <w:r>
        <w:rPr>
          <w:b/>
          <w:bCs/>
          <w:i/>
          <w:iCs/>
          <w:spacing w:val="-4"/>
          <w:lang w:val="uk-UA"/>
        </w:rPr>
        <w:t>С=А</w:t>
      </w:r>
      <w:r>
        <w:rPr>
          <w:rFonts w:ascii="Times New Roman" w:hAnsi="Times New Roman" w:cs="Times New Roman"/>
          <w:sz w:val="24"/>
          <w:szCs w:val="22"/>
          <w:lang w:val="uk-UA"/>
        </w:rPr>
        <w:t>∩</w:t>
      </w:r>
      <w:r>
        <w:rPr>
          <w:b/>
          <w:bCs/>
          <w:i/>
          <w:iCs/>
          <w:spacing w:val="-4"/>
          <w:lang w:val="uk-UA"/>
        </w:rPr>
        <w:t>В</w:t>
      </w:r>
      <w:r>
        <w:rPr>
          <w:b/>
          <w:bCs/>
          <w:i/>
          <w:iCs/>
          <w:lang w:val="uk-UA"/>
        </w:rPr>
        <w:tab/>
        <w:t>С=А</w:t>
      </w:r>
      <w:r>
        <w:rPr>
          <w:rFonts w:ascii="Times New Roman" w:hAnsi="Times New Roman" w:cs="Times New Roman"/>
          <w:sz w:val="24"/>
          <w:szCs w:val="22"/>
          <w:lang w:val="uk-UA"/>
        </w:rPr>
        <w:t>∩</w:t>
      </w:r>
      <w:r>
        <w:rPr>
          <w:b/>
          <w:bCs/>
          <w:i/>
          <w:iCs/>
          <w:lang w:val="uk-UA"/>
        </w:rPr>
        <w:t>В=0</w:t>
      </w:r>
    </w:p>
    <w:p w:rsidR="00000000" w:rsidRDefault="00D615C9">
      <w:pPr>
        <w:shd w:val="clear" w:color="auto" w:fill="FFFFFF"/>
        <w:spacing w:before="137" w:line="360" w:lineRule="auto"/>
        <w:ind w:right="41" w:firstLine="29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2"/>
          <w:lang w:val="uk-UA"/>
        </w:rPr>
        <w:t xml:space="preserve">Схематично переріз множин </w:t>
      </w:r>
      <w:r>
        <w:rPr>
          <w:rFonts w:ascii="Times New Roman" w:hAnsi="Times New Roman"/>
          <w:i/>
          <w:iCs/>
          <w:sz w:val="24"/>
          <w:szCs w:val="22"/>
          <w:lang w:val="uk-UA"/>
        </w:rPr>
        <w:t xml:space="preserve">А і В </w:t>
      </w:r>
      <w:r>
        <w:rPr>
          <w:rFonts w:ascii="Times New Roman" w:hAnsi="Times New Roman"/>
          <w:sz w:val="24"/>
          <w:szCs w:val="22"/>
          <w:lang w:val="uk-UA"/>
        </w:rPr>
        <w:t>можн</w:t>
      </w:r>
      <w:r>
        <w:rPr>
          <w:rFonts w:ascii="Times New Roman" w:hAnsi="Times New Roman"/>
          <w:sz w:val="24"/>
          <w:szCs w:val="22"/>
          <w:lang w:val="uk-UA"/>
        </w:rPr>
        <w:t>а зобразити за допо</w:t>
      </w:r>
      <w:r>
        <w:rPr>
          <w:rFonts w:ascii="Times New Roman" w:hAnsi="Times New Roman"/>
          <w:sz w:val="24"/>
          <w:szCs w:val="22"/>
          <w:lang w:val="uk-UA"/>
        </w:rPr>
        <w:softHyphen/>
        <w:t xml:space="preserve">могою фігур так, як на малюнку. Символічно позначається так: </w:t>
      </w:r>
      <w:r>
        <w:rPr>
          <w:rFonts w:ascii="Times New Roman" w:hAnsi="Times New Roman"/>
          <w:b/>
          <w:bCs/>
          <w:sz w:val="24"/>
          <w:szCs w:val="22"/>
          <w:lang w:val="uk-UA"/>
        </w:rPr>
        <w:t xml:space="preserve">С </w:t>
      </w:r>
      <w:r>
        <w:rPr>
          <w:rFonts w:ascii="Times New Roman" w:hAnsi="Times New Roman"/>
          <w:sz w:val="24"/>
          <w:szCs w:val="22"/>
          <w:lang w:val="uk-UA"/>
        </w:rPr>
        <w:t xml:space="preserve">= </w:t>
      </w:r>
      <w:r>
        <w:rPr>
          <w:rFonts w:ascii="Times New Roman" w:hAnsi="Times New Roman"/>
          <w:b/>
          <w:bCs/>
          <w:i/>
          <w:iCs/>
          <w:sz w:val="24"/>
          <w:szCs w:val="22"/>
          <w:lang w:val="uk-UA"/>
        </w:rPr>
        <w:t xml:space="preserve">А </w:t>
      </w:r>
      <w:r>
        <w:rPr>
          <w:rFonts w:ascii="Times New Roman" w:hAnsi="Times New Roman" w:cs="Times New Roman"/>
          <w:sz w:val="24"/>
          <w:szCs w:val="22"/>
          <w:lang w:val="uk-UA"/>
        </w:rPr>
        <w:t>∩</w:t>
      </w:r>
      <w:r>
        <w:rPr>
          <w:rFonts w:ascii="Times New Roman" w:hAnsi="Times New Roman"/>
          <w:sz w:val="24"/>
          <w:szCs w:val="22"/>
          <w:lang w:val="uk-UA"/>
        </w:rPr>
        <w:t xml:space="preserve"> </w:t>
      </w:r>
      <w:r>
        <w:rPr>
          <w:rFonts w:ascii="Times New Roman" w:hAnsi="Times New Roman"/>
          <w:b/>
          <w:bCs/>
          <w:sz w:val="24"/>
          <w:szCs w:val="22"/>
          <w:lang w:val="uk-UA"/>
        </w:rPr>
        <w:t>В.</w:t>
      </w:r>
    </w:p>
    <w:p w:rsidR="00000000" w:rsidRDefault="00D615C9">
      <w:pPr>
        <w:shd w:val="clear" w:color="auto" w:fill="FFFFFF"/>
        <w:spacing w:line="360" w:lineRule="auto"/>
        <w:ind w:left="2" w:right="34" w:firstLine="29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  <w:szCs w:val="22"/>
          <w:lang w:val="uk-UA"/>
        </w:rPr>
        <w:t xml:space="preserve">Приклад </w:t>
      </w:r>
      <w:smartTag w:uri="urn:schemas-microsoft-com:office:smarttags" w:element="metricconverter">
        <w:smartTagPr>
          <w:attr w:name="ProductID" w:val="2. М"/>
        </w:smartTagPr>
        <w:r>
          <w:rPr>
            <w:rFonts w:ascii="Times New Roman" w:hAnsi="Times New Roman"/>
            <w:b/>
            <w:bCs/>
            <w:sz w:val="24"/>
            <w:szCs w:val="22"/>
            <w:lang w:val="uk-UA"/>
          </w:rPr>
          <w:t xml:space="preserve">2. </w:t>
        </w:r>
        <w:r>
          <w:rPr>
            <w:rFonts w:ascii="Times New Roman" w:hAnsi="Times New Roman"/>
            <w:b/>
            <w:bCs/>
            <w:i/>
            <w:iCs/>
            <w:sz w:val="24"/>
            <w:szCs w:val="22"/>
            <w:lang w:val="uk-UA"/>
          </w:rPr>
          <w:t>М</w:t>
        </w:r>
      </w:smartTag>
      <w:r>
        <w:rPr>
          <w:rFonts w:ascii="Times New Roman" w:hAnsi="Times New Roman"/>
          <w:b/>
          <w:bCs/>
          <w:i/>
          <w:iCs/>
          <w:sz w:val="24"/>
          <w:szCs w:val="22"/>
          <w:lang w:val="uk-UA"/>
        </w:rPr>
        <w:t xml:space="preserve"> </w:t>
      </w:r>
      <w:r>
        <w:rPr>
          <w:rFonts w:ascii="Times New Roman" w:hAnsi="Times New Roman"/>
          <w:sz w:val="24"/>
          <w:szCs w:val="22"/>
          <w:lang w:val="uk-UA"/>
        </w:rPr>
        <w:t xml:space="preserve">— множина прямокутників, </w:t>
      </w:r>
      <w:r>
        <w:rPr>
          <w:rFonts w:ascii="Times New Roman" w:hAnsi="Times New Roman"/>
          <w:i/>
          <w:iCs/>
          <w:sz w:val="24"/>
          <w:szCs w:val="22"/>
          <w:lang w:val="uk-UA"/>
        </w:rPr>
        <w:t xml:space="preserve">N </w:t>
      </w:r>
      <w:r>
        <w:rPr>
          <w:rFonts w:ascii="Times New Roman" w:hAnsi="Times New Roman"/>
          <w:sz w:val="24"/>
          <w:szCs w:val="22"/>
          <w:lang w:val="uk-UA"/>
        </w:rPr>
        <w:t xml:space="preserve">— множина ромбів, тоді Р = </w:t>
      </w:r>
      <w:r>
        <w:rPr>
          <w:rFonts w:ascii="Times New Roman" w:hAnsi="Times New Roman"/>
          <w:i/>
          <w:iCs/>
          <w:sz w:val="24"/>
          <w:szCs w:val="22"/>
          <w:lang w:val="uk-UA"/>
        </w:rPr>
        <w:t xml:space="preserve">М </w:t>
      </w:r>
      <w:r>
        <w:rPr>
          <w:rFonts w:ascii="Times New Roman" w:hAnsi="Times New Roman"/>
          <w:sz w:val="24"/>
          <w:szCs w:val="22"/>
          <w:lang w:val="uk-UA"/>
        </w:rPr>
        <w:t xml:space="preserve">П </w:t>
      </w:r>
      <w:r>
        <w:rPr>
          <w:rFonts w:ascii="Times New Roman" w:hAnsi="Times New Roman"/>
          <w:i/>
          <w:iCs/>
          <w:sz w:val="24"/>
          <w:szCs w:val="22"/>
          <w:lang w:val="uk-UA"/>
        </w:rPr>
        <w:t xml:space="preserve">N </w:t>
      </w:r>
      <w:r>
        <w:rPr>
          <w:rFonts w:ascii="Times New Roman" w:hAnsi="Times New Roman"/>
          <w:sz w:val="24"/>
          <w:szCs w:val="22"/>
          <w:lang w:val="uk-UA"/>
        </w:rPr>
        <w:t>—множина квадратів.</w:t>
      </w:r>
    </w:p>
    <w:p w:rsidR="00000000" w:rsidRDefault="00D615C9">
      <w:pPr>
        <w:shd w:val="clear" w:color="auto" w:fill="FFFFFF"/>
        <w:spacing w:line="360" w:lineRule="auto"/>
        <w:ind w:left="300"/>
        <w:rPr>
          <w:rFonts w:ascii="Times New Roman" w:hAnsi="Times New Roman"/>
          <w:b/>
          <w:bCs/>
          <w:caps/>
          <w:color w:val="FF00FF"/>
          <w:sz w:val="24"/>
          <w:szCs w:val="22"/>
          <w:lang w:val="uk-UA"/>
        </w:rPr>
      </w:pPr>
    </w:p>
    <w:p w:rsidR="00000000" w:rsidRDefault="00D615C9">
      <w:pPr>
        <w:shd w:val="clear" w:color="auto" w:fill="FFFFFF"/>
        <w:spacing w:line="360" w:lineRule="auto"/>
        <w:ind w:left="300"/>
        <w:rPr>
          <w:rFonts w:ascii="Times New Roman" w:hAnsi="Times New Roman"/>
          <w:caps/>
          <w:color w:val="FF00FF"/>
          <w:sz w:val="24"/>
        </w:rPr>
      </w:pPr>
      <w:r>
        <w:rPr>
          <w:rFonts w:ascii="Times New Roman" w:hAnsi="Times New Roman"/>
          <w:b/>
          <w:bCs/>
          <w:caps/>
          <w:color w:val="FF00FF"/>
          <w:sz w:val="24"/>
          <w:szCs w:val="22"/>
          <w:lang w:val="uk-UA"/>
        </w:rPr>
        <w:t>Об'єднання множин.</w:t>
      </w:r>
    </w:p>
    <w:p w:rsidR="00000000" w:rsidRDefault="00D615C9">
      <w:pPr>
        <w:shd w:val="clear" w:color="auto" w:fill="FFFFFF"/>
        <w:spacing w:before="125" w:line="360" w:lineRule="auto"/>
        <w:ind w:left="288" w:right="58"/>
        <w:jc w:val="both"/>
        <w:rPr>
          <w:rFonts w:ascii="Times New Roman" w:hAnsi="Times New Roman"/>
          <w:color w:val="0000FF"/>
          <w:sz w:val="24"/>
        </w:rPr>
      </w:pPr>
      <w:r>
        <w:rPr>
          <w:rFonts w:ascii="Times New Roman" w:hAnsi="Times New Roman"/>
          <w:b/>
          <w:bCs/>
          <w:color w:val="0000FF"/>
          <w:sz w:val="24"/>
          <w:szCs w:val="22"/>
          <w:lang w:val="uk-UA"/>
        </w:rPr>
        <w:t xml:space="preserve">Об'єднанням (або сумою) двох множин </w:t>
      </w:r>
      <w:r>
        <w:rPr>
          <w:rFonts w:ascii="Times New Roman" w:hAnsi="Times New Roman"/>
          <w:b/>
          <w:bCs/>
          <w:i/>
          <w:iCs/>
          <w:color w:val="0000FF"/>
          <w:sz w:val="24"/>
          <w:szCs w:val="22"/>
          <w:lang w:val="uk-UA"/>
        </w:rPr>
        <w:t xml:space="preserve">А і В </w:t>
      </w:r>
      <w:r>
        <w:rPr>
          <w:rFonts w:ascii="Times New Roman" w:hAnsi="Times New Roman"/>
          <w:b/>
          <w:bCs/>
          <w:color w:val="0000FF"/>
          <w:sz w:val="24"/>
          <w:szCs w:val="22"/>
          <w:lang w:val="uk-UA"/>
        </w:rPr>
        <w:t>нази</w:t>
      </w:r>
      <w:r>
        <w:rPr>
          <w:rFonts w:ascii="Times New Roman" w:hAnsi="Times New Roman"/>
          <w:b/>
          <w:bCs/>
          <w:color w:val="0000FF"/>
          <w:sz w:val="24"/>
          <w:szCs w:val="22"/>
          <w:lang w:val="uk-UA"/>
        </w:rPr>
        <w:softHyphen/>
        <w:t>ваєт</w:t>
      </w:r>
      <w:r>
        <w:rPr>
          <w:rFonts w:ascii="Times New Roman" w:hAnsi="Times New Roman"/>
          <w:b/>
          <w:bCs/>
          <w:color w:val="0000FF"/>
          <w:sz w:val="24"/>
          <w:szCs w:val="22"/>
          <w:lang w:val="uk-UA"/>
        </w:rPr>
        <w:t>ься така множина С, яка складається з усіх еле</w:t>
      </w:r>
      <w:r>
        <w:rPr>
          <w:rFonts w:ascii="Times New Roman" w:hAnsi="Times New Roman"/>
          <w:b/>
          <w:bCs/>
          <w:color w:val="0000FF"/>
          <w:sz w:val="24"/>
          <w:szCs w:val="22"/>
          <w:lang w:val="uk-UA"/>
        </w:rPr>
        <w:softHyphen/>
        <w:t>ментів множин А і В, і лише з них.</w:t>
      </w:r>
    </w:p>
    <w:p w:rsidR="00000000" w:rsidRDefault="00D615C9">
      <w:pPr>
        <w:shd w:val="clear" w:color="auto" w:fill="FFFFFF"/>
        <w:spacing w:before="161" w:line="360" w:lineRule="auto"/>
        <w:ind w:left="30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2"/>
          <w:lang w:val="uk-UA"/>
        </w:rPr>
        <w:t xml:space="preserve">Позначається </w:t>
      </w:r>
      <w:r>
        <w:rPr>
          <w:rFonts w:ascii="Times New Roman" w:hAnsi="Times New Roman"/>
          <w:i/>
          <w:iCs/>
          <w:sz w:val="24"/>
          <w:szCs w:val="22"/>
          <w:lang w:val="uk-UA"/>
        </w:rPr>
        <w:t>С = А</w:t>
      </w:r>
      <w:r>
        <w:rPr>
          <w:rFonts w:ascii="Times New Roman" w:hAnsi="Times New Roman"/>
          <w:i/>
          <w:iCs/>
          <w:sz w:val="24"/>
          <w:szCs w:val="22"/>
          <w:lang w:val="en-US"/>
        </w:rPr>
        <w:t>U</w:t>
      </w:r>
      <w:r>
        <w:rPr>
          <w:rFonts w:ascii="Times New Roman" w:hAnsi="Times New Roman"/>
          <w:sz w:val="24"/>
          <w:szCs w:val="22"/>
          <w:lang w:val="uk-UA"/>
        </w:rPr>
        <w:t xml:space="preserve"> В.</w:t>
      </w:r>
    </w:p>
    <w:p w:rsidR="00000000" w:rsidRDefault="00D615C9">
      <w:pPr>
        <w:shd w:val="clear" w:color="auto" w:fill="FFFFFF"/>
        <w:spacing w:line="360" w:lineRule="auto"/>
        <w:ind w:left="26" w:right="10" w:firstLine="29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2"/>
          <w:lang w:val="uk-UA"/>
        </w:rPr>
        <w:t xml:space="preserve">Якщо множини А і В мають спільні елементи, тобто </w:t>
      </w:r>
      <w:r>
        <w:rPr>
          <w:rFonts w:ascii="Times New Roman" w:hAnsi="Times New Roman"/>
          <w:i/>
          <w:iCs/>
          <w:sz w:val="24"/>
          <w:szCs w:val="22"/>
          <w:lang w:val="uk-UA"/>
        </w:rPr>
        <w:t xml:space="preserve">А </w:t>
      </w:r>
      <w:r>
        <w:rPr>
          <w:rFonts w:ascii="Times New Roman" w:hAnsi="Times New Roman"/>
          <w:sz w:val="24"/>
          <w:szCs w:val="22"/>
          <w:lang w:val="uk-UA"/>
        </w:rPr>
        <w:t xml:space="preserve">П </w:t>
      </w:r>
      <w:r>
        <w:rPr>
          <w:rFonts w:ascii="Times New Roman" w:hAnsi="Times New Roman"/>
          <w:i/>
          <w:iCs/>
          <w:sz w:val="24"/>
          <w:szCs w:val="22"/>
          <w:lang w:val="uk-UA"/>
        </w:rPr>
        <w:t xml:space="preserve">В Ф </w:t>
      </w:r>
      <w:r>
        <w:rPr>
          <w:rFonts w:ascii="Times New Roman" w:hAnsi="Times New Roman"/>
          <w:sz w:val="24"/>
          <w:szCs w:val="22"/>
          <w:lang w:val="uk-UA"/>
        </w:rPr>
        <w:t>0, то кожний із цих спільних елементів береться в множину С лише один раз.</w:t>
      </w:r>
    </w:p>
    <w:p w:rsidR="00000000" w:rsidRDefault="00D615C9">
      <w:pPr>
        <w:shd w:val="clear" w:color="auto" w:fill="FFFFFF"/>
        <w:spacing w:line="360" w:lineRule="auto"/>
        <w:ind w:left="36" w:right="19" w:firstLine="29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color w:val="008080"/>
          <w:sz w:val="24"/>
          <w:szCs w:val="22"/>
          <w:lang w:val="uk-UA"/>
        </w:rPr>
        <w:t>Приклад 3.</w:t>
      </w:r>
      <w:r>
        <w:rPr>
          <w:rFonts w:ascii="Times New Roman" w:hAnsi="Times New Roman"/>
          <w:b/>
          <w:bCs/>
          <w:sz w:val="24"/>
          <w:szCs w:val="22"/>
          <w:lang w:val="uk-UA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2"/>
          <w:lang w:val="uk-UA"/>
        </w:rPr>
        <w:t xml:space="preserve">А </w:t>
      </w:r>
      <w:r>
        <w:rPr>
          <w:rFonts w:ascii="Times New Roman" w:hAnsi="Times New Roman"/>
          <w:sz w:val="24"/>
          <w:szCs w:val="22"/>
          <w:lang w:val="uk-UA"/>
        </w:rPr>
        <w:t xml:space="preserve">= {1, 2, 3, 4}, </w:t>
      </w:r>
      <w:r>
        <w:rPr>
          <w:rFonts w:ascii="Times New Roman" w:hAnsi="Times New Roman"/>
          <w:b/>
          <w:bCs/>
          <w:i/>
          <w:iCs/>
          <w:sz w:val="24"/>
          <w:szCs w:val="22"/>
          <w:lang w:val="uk-UA"/>
        </w:rPr>
        <w:t xml:space="preserve">В </w:t>
      </w:r>
      <w:r>
        <w:rPr>
          <w:rFonts w:ascii="Times New Roman" w:hAnsi="Times New Roman"/>
          <w:sz w:val="24"/>
          <w:szCs w:val="22"/>
          <w:lang w:val="uk-UA"/>
        </w:rPr>
        <w:t xml:space="preserve">= {3, 4, 5, 6}, тоді </w:t>
      </w:r>
      <w:r>
        <w:rPr>
          <w:rFonts w:ascii="Times New Roman" w:hAnsi="Times New Roman"/>
          <w:b/>
          <w:bCs/>
          <w:i/>
          <w:iCs/>
          <w:sz w:val="24"/>
          <w:szCs w:val="22"/>
          <w:lang w:val="uk-UA"/>
        </w:rPr>
        <w:t xml:space="preserve">С </w:t>
      </w:r>
      <w:r>
        <w:rPr>
          <w:rFonts w:ascii="Times New Roman" w:hAnsi="Times New Roman"/>
          <w:i/>
          <w:iCs/>
          <w:sz w:val="24"/>
          <w:szCs w:val="22"/>
          <w:lang w:val="uk-UA"/>
        </w:rPr>
        <w:t xml:space="preserve">= </w:t>
      </w:r>
      <w:r>
        <w:rPr>
          <w:rFonts w:ascii="Times New Roman" w:hAnsi="Times New Roman"/>
          <w:sz w:val="24"/>
          <w:szCs w:val="22"/>
          <w:lang w:val="uk-UA"/>
        </w:rPr>
        <w:t xml:space="preserve">{1, 2, З, </w:t>
      </w:r>
      <w:r>
        <w:rPr>
          <w:rFonts w:ascii="Times New Roman" w:hAnsi="Times New Roman"/>
          <w:b/>
          <w:bCs/>
          <w:sz w:val="24"/>
          <w:szCs w:val="22"/>
          <w:lang w:val="uk-UA"/>
        </w:rPr>
        <w:t xml:space="preserve">4, </w:t>
      </w:r>
      <w:r>
        <w:rPr>
          <w:rFonts w:ascii="Times New Roman" w:hAnsi="Times New Roman"/>
          <w:sz w:val="24"/>
          <w:szCs w:val="22"/>
          <w:lang w:val="uk-UA"/>
        </w:rPr>
        <w:t>5, 6}.</w:t>
      </w:r>
    </w:p>
    <w:p w:rsidR="00000000" w:rsidRDefault="00D615C9">
      <w:pPr>
        <w:shd w:val="clear" w:color="auto" w:fill="FFFFFF"/>
        <w:spacing w:line="360" w:lineRule="auto"/>
        <w:ind w:left="34" w:right="12" w:firstLine="29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color w:val="008080"/>
          <w:sz w:val="24"/>
          <w:szCs w:val="22"/>
          <w:lang w:val="uk-UA"/>
        </w:rPr>
        <w:t>Приклад 4.</w:t>
      </w:r>
      <w:r>
        <w:rPr>
          <w:rFonts w:ascii="Times New Roman" w:hAnsi="Times New Roman"/>
          <w:b/>
          <w:bCs/>
          <w:sz w:val="24"/>
          <w:szCs w:val="22"/>
          <w:lang w:val="uk-UA"/>
        </w:rPr>
        <w:t xml:space="preserve"> ф </w:t>
      </w:r>
      <w:r>
        <w:rPr>
          <w:rFonts w:ascii="Times New Roman" w:hAnsi="Times New Roman"/>
          <w:sz w:val="24"/>
          <w:szCs w:val="22"/>
          <w:lang w:val="uk-UA"/>
        </w:rPr>
        <w:t>— множина раціональних чисел, І — множи</w:t>
      </w:r>
      <w:r>
        <w:rPr>
          <w:rFonts w:ascii="Times New Roman" w:hAnsi="Times New Roman"/>
          <w:sz w:val="24"/>
          <w:szCs w:val="22"/>
          <w:lang w:val="uk-UA"/>
        </w:rPr>
        <w:softHyphen/>
        <w:t xml:space="preserve">на ірраціональних чисел. Тоді множиною </w:t>
      </w:r>
      <w:r>
        <w:rPr>
          <w:rFonts w:ascii="Times New Roman" w:hAnsi="Times New Roman"/>
          <w:i/>
          <w:iCs/>
          <w:sz w:val="24"/>
          <w:szCs w:val="22"/>
          <w:lang w:val="uk-UA"/>
        </w:rPr>
        <w:t xml:space="preserve">К </w:t>
      </w:r>
      <w:r>
        <w:rPr>
          <w:rFonts w:ascii="Times New Roman" w:hAnsi="Times New Roman"/>
          <w:sz w:val="24"/>
          <w:szCs w:val="22"/>
          <w:lang w:val="uk-UA"/>
        </w:rPr>
        <w:t>усіх дійсних чи</w:t>
      </w:r>
      <w:r>
        <w:rPr>
          <w:rFonts w:ascii="Times New Roman" w:hAnsi="Times New Roman"/>
          <w:sz w:val="24"/>
          <w:szCs w:val="22"/>
          <w:lang w:val="uk-UA"/>
        </w:rPr>
        <w:softHyphen/>
        <w:t xml:space="preserve">сел буде об'єднання множин (? і /, тобто </w:t>
      </w:r>
      <w:r>
        <w:rPr>
          <w:rFonts w:ascii="Times New Roman" w:hAnsi="Times New Roman"/>
          <w:i/>
          <w:iCs/>
          <w:sz w:val="24"/>
          <w:szCs w:val="22"/>
          <w:lang w:val="uk-UA"/>
        </w:rPr>
        <w:t>К = (}</w:t>
      </w:r>
      <w:r>
        <w:rPr>
          <w:rFonts w:ascii="Times New Roman" w:hAnsi="Times New Roman"/>
          <w:i/>
          <w:iCs/>
          <w:sz w:val="24"/>
          <w:szCs w:val="22"/>
          <w:lang w:val="en-US"/>
        </w:rPr>
        <w:t>U</w:t>
      </w:r>
      <w:r>
        <w:rPr>
          <w:rFonts w:ascii="Times New Roman" w:hAnsi="Times New Roman"/>
          <w:i/>
          <w:iCs/>
          <w:sz w:val="24"/>
          <w:szCs w:val="22"/>
          <w:lang w:val="uk-UA"/>
        </w:rPr>
        <w:t xml:space="preserve"> І.</w:t>
      </w:r>
    </w:p>
    <w:p w:rsidR="00000000" w:rsidRDefault="00D615C9">
      <w:pPr>
        <w:framePr w:h="1037" w:hSpace="38" w:wrap="notBeside" w:vAnchor="text" w:hAnchor="page" w:x="449" w:y="421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220720" cy="6604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720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D615C9">
      <w:pPr>
        <w:shd w:val="clear" w:color="auto" w:fill="FFFFFF"/>
        <w:spacing w:line="360" w:lineRule="auto"/>
        <w:ind w:left="38" w:right="10" w:firstLine="29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2"/>
          <w:lang w:val="uk-UA"/>
        </w:rPr>
        <w:t xml:space="preserve">Схематично об'єднання множин </w:t>
      </w:r>
      <w:r>
        <w:rPr>
          <w:rFonts w:ascii="Times New Roman" w:hAnsi="Times New Roman"/>
          <w:i/>
          <w:iCs/>
          <w:sz w:val="24"/>
          <w:szCs w:val="22"/>
          <w:lang w:val="uk-UA"/>
        </w:rPr>
        <w:t xml:space="preserve">А і В </w:t>
      </w:r>
      <w:r>
        <w:rPr>
          <w:rFonts w:ascii="Times New Roman" w:hAnsi="Times New Roman"/>
          <w:sz w:val="24"/>
          <w:szCs w:val="22"/>
          <w:lang w:val="uk-UA"/>
        </w:rPr>
        <w:t>зображено на малюн</w:t>
      </w:r>
      <w:r>
        <w:rPr>
          <w:rFonts w:ascii="Times New Roman" w:hAnsi="Times New Roman"/>
          <w:sz w:val="24"/>
          <w:szCs w:val="22"/>
          <w:lang w:val="uk-UA"/>
        </w:rPr>
        <w:softHyphen/>
        <w:t>ку.</w:t>
      </w:r>
    </w:p>
    <w:p w:rsidR="00000000" w:rsidRDefault="00D615C9">
      <w:pPr>
        <w:shd w:val="clear" w:color="auto" w:fill="FFFFFF"/>
        <w:tabs>
          <w:tab w:val="left" w:pos="2772"/>
        </w:tabs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pacing w:val="-18"/>
          <w:sz w:val="24"/>
          <w:szCs w:val="22"/>
          <w:lang w:val="uk-UA"/>
        </w:rPr>
        <w:t xml:space="preserve">                 С = А</w:t>
      </w:r>
      <w:r>
        <w:rPr>
          <w:rFonts w:ascii="Times New Roman" w:hAnsi="Times New Roman" w:cs="Times New Roman"/>
          <w:sz w:val="24"/>
          <w:szCs w:val="22"/>
          <w:lang w:val="uk-UA"/>
        </w:rPr>
        <w:t>∩</w:t>
      </w:r>
      <w:r>
        <w:rPr>
          <w:rFonts w:ascii="Times New Roman" w:hAnsi="Times New Roman"/>
          <w:i/>
          <w:iCs/>
          <w:spacing w:val="-18"/>
          <w:sz w:val="24"/>
          <w:szCs w:val="22"/>
          <w:lang w:val="uk-UA"/>
        </w:rPr>
        <w:t>В</w:t>
      </w:r>
      <w:r>
        <w:rPr>
          <w:rFonts w:ascii="Times New Roman" w:hAnsi="Times New Roman"/>
          <w:i/>
          <w:iCs/>
          <w:sz w:val="24"/>
          <w:szCs w:val="22"/>
          <w:lang w:val="uk-UA"/>
        </w:rPr>
        <w:tab/>
        <w:t xml:space="preserve">                     </w:t>
      </w:r>
      <w:r>
        <w:rPr>
          <w:rFonts w:ascii="Times New Roman" w:hAnsi="Times New Roman"/>
          <w:i/>
          <w:iCs/>
          <w:spacing w:val="-21"/>
          <w:sz w:val="24"/>
          <w:szCs w:val="22"/>
          <w:lang w:val="uk-UA"/>
        </w:rPr>
        <w:t xml:space="preserve">С = </w:t>
      </w:r>
      <w:r>
        <w:rPr>
          <w:rFonts w:ascii="Times New Roman" w:hAnsi="Times New Roman"/>
          <w:b/>
          <w:bCs/>
          <w:i/>
          <w:iCs/>
          <w:spacing w:val="-21"/>
          <w:sz w:val="24"/>
          <w:szCs w:val="22"/>
          <w:lang w:val="uk-UA"/>
        </w:rPr>
        <w:t>А</w:t>
      </w:r>
      <w:r>
        <w:rPr>
          <w:rFonts w:ascii="Times New Roman" w:hAnsi="Times New Roman"/>
          <w:i/>
          <w:iCs/>
          <w:sz w:val="24"/>
          <w:szCs w:val="22"/>
          <w:lang w:val="uk-UA"/>
        </w:rPr>
        <w:t xml:space="preserve"> </w:t>
      </w:r>
      <w:r>
        <w:rPr>
          <w:rFonts w:ascii="Times New Roman" w:hAnsi="Times New Roman"/>
          <w:i/>
          <w:iCs/>
          <w:sz w:val="24"/>
          <w:szCs w:val="22"/>
          <w:lang w:val="en-US"/>
        </w:rPr>
        <w:t>U</w:t>
      </w:r>
      <w:r>
        <w:rPr>
          <w:rFonts w:ascii="Times New Roman" w:hAnsi="Times New Roman"/>
          <w:b/>
          <w:bCs/>
          <w:i/>
          <w:iCs/>
          <w:spacing w:val="-21"/>
          <w:sz w:val="24"/>
          <w:szCs w:val="22"/>
          <w:lang w:val="uk-UA"/>
        </w:rPr>
        <w:t xml:space="preserve"> В</w:t>
      </w:r>
    </w:p>
    <w:p w:rsidR="00000000" w:rsidRDefault="00D615C9">
      <w:pPr>
        <w:shd w:val="clear" w:color="auto" w:fill="FFFFFF"/>
        <w:spacing w:line="360" w:lineRule="auto"/>
        <w:ind w:left="38" w:firstLine="300"/>
        <w:jc w:val="both"/>
        <w:rPr>
          <w:rFonts w:ascii="Times New Roman" w:hAnsi="Times New Roman"/>
          <w:sz w:val="24"/>
          <w:szCs w:val="22"/>
          <w:lang w:val="uk-UA"/>
        </w:rPr>
      </w:pPr>
    </w:p>
    <w:p w:rsidR="00000000" w:rsidRDefault="00D615C9">
      <w:pPr>
        <w:shd w:val="clear" w:color="auto" w:fill="FFFFFF"/>
        <w:spacing w:line="360" w:lineRule="auto"/>
        <w:ind w:left="38" w:firstLine="300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szCs w:val="22"/>
          <w:lang w:val="uk-UA"/>
        </w:rPr>
        <w:t>Операції над множинами широко використовуються в ма</w:t>
      </w:r>
      <w:r>
        <w:rPr>
          <w:rFonts w:ascii="Times New Roman" w:hAnsi="Times New Roman"/>
          <w:sz w:val="24"/>
          <w:szCs w:val="22"/>
          <w:lang w:val="uk-UA"/>
        </w:rPr>
        <w:softHyphen/>
        <w:t>тематиці, інших науках, на практиці. Наприклад, множиною розв'язків системи рівнянь є переріз множин розв'язків кож</w:t>
      </w:r>
      <w:r>
        <w:rPr>
          <w:rFonts w:ascii="Times New Roman" w:hAnsi="Times New Roman"/>
          <w:sz w:val="24"/>
          <w:szCs w:val="22"/>
          <w:lang w:val="uk-UA"/>
        </w:rPr>
        <w:softHyphen/>
        <w:t>но</w:t>
      </w:r>
      <w:r>
        <w:rPr>
          <w:rFonts w:ascii="Times New Roman" w:hAnsi="Times New Roman"/>
          <w:sz w:val="24"/>
          <w:szCs w:val="22"/>
          <w:lang w:val="uk-UA"/>
        </w:rPr>
        <w:t>го рівняння, а об'єднання їх є множиною розв'язків сукуп</w:t>
      </w:r>
      <w:r>
        <w:rPr>
          <w:rFonts w:ascii="Times New Roman" w:hAnsi="Times New Roman"/>
          <w:sz w:val="24"/>
          <w:szCs w:val="22"/>
          <w:lang w:val="uk-UA"/>
        </w:rPr>
        <w:softHyphen/>
        <w:t>ності рівнянь.</w:t>
      </w:r>
    </w:p>
    <w:p w:rsidR="00000000" w:rsidRDefault="00D615C9">
      <w:pPr>
        <w:shd w:val="clear" w:color="auto" w:fill="FFFFFF"/>
        <w:spacing w:before="14" w:line="360" w:lineRule="auto"/>
        <w:ind w:left="314" w:right="2419"/>
        <w:rPr>
          <w:rFonts w:ascii="Times New Roman" w:hAnsi="Times New Roman"/>
          <w:caps/>
          <w:color w:val="FF00FF"/>
          <w:sz w:val="24"/>
          <w:szCs w:val="22"/>
          <w:lang w:val="uk-UA"/>
        </w:rPr>
      </w:pPr>
    </w:p>
    <w:p w:rsidR="00000000" w:rsidRDefault="00D615C9">
      <w:pPr>
        <w:shd w:val="clear" w:color="auto" w:fill="FFFFFF"/>
        <w:spacing w:before="14" w:line="360" w:lineRule="auto"/>
        <w:ind w:left="314" w:right="2419"/>
        <w:rPr>
          <w:rFonts w:ascii="Times New Roman" w:hAnsi="Times New Roman"/>
          <w:b/>
          <w:caps/>
          <w:color w:val="FF00FF"/>
          <w:sz w:val="24"/>
          <w:szCs w:val="22"/>
          <w:lang w:val="uk-UA"/>
        </w:rPr>
      </w:pPr>
      <w:r>
        <w:rPr>
          <w:rFonts w:ascii="Times New Roman" w:hAnsi="Times New Roman"/>
          <w:b/>
          <w:caps/>
          <w:color w:val="FF00FF"/>
          <w:sz w:val="24"/>
          <w:szCs w:val="22"/>
          <w:lang w:val="uk-UA"/>
        </w:rPr>
        <w:t>Віднімання множин. Доповнення множини.</w:t>
      </w:r>
    </w:p>
    <w:p w:rsidR="00000000" w:rsidRDefault="00D615C9">
      <w:pPr>
        <w:shd w:val="clear" w:color="auto" w:fill="FFFFFF"/>
        <w:spacing w:before="14" w:line="360" w:lineRule="auto"/>
        <w:ind w:left="314" w:right="-25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487680</wp:posOffset>
            </wp:positionV>
            <wp:extent cx="1600200" cy="1569720"/>
            <wp:effectExtent l="19050" t="0" r="0" b="0"/>
            <wp:wrapSquare wrapText="bothSides"/>
            <wp:docPr id="3" name="Рисунок 2" descr="рызниц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ызниц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6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color w:val="0000FF"/>
          <w:sz w:val="24"/>
          <w:szCs w:val="24"/>
          <w:lang w:val="uk-UA"/>
        </w:rPr>
        <w:t>Різницею двох множин А і В називається така множина С, яка складається з усіх елементів множини А, які не належать множині В.</w:t>
      </w:r>
    </w:p>
    <w:p w:rsidR="00000000" w:rsidRDefault="00D615C9">
      <w:pPr>
        <w:shd w:val="clear" w:color="auto" w:fill="FFFFFF"/>
        <w:spacing w:before="132" w:line="360" w:lineRule="auto"/>
        <w:ind w:left="31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2"/>
          <w:lang w:val="uk-UA"/>
        </w:rPr>
        <w:t xml:space="preserve">Позначається С = </w:t>
      </w:r>
      <w:r>
        <w:rPr>
          <w:rFonts w:ascii="Times New Roman" w:hAnsi="Times New Roman"/>
          <w:i/>
          <w:iCs/>
          <w:sz w:val="24"/>
          <w:szCs w:val="22"/>
          <w:lang w:val="uk-UA"/>
        </w:rPr>
        <w:t>А \ В.</w:t>
      </w:r>
    </w:p>
    <w:p w:rsidR="00000000" w:rsidRDefault="00D615C9">
      <w:pPr>
        <w:shd w:val="clear" w:color="auto" w:fill="FFFFFF"/>
        <w:spacing w:line="360" w:lineRule="auto"/>
        <w:ind w:left="10" w:firstLine="30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2"/>
          <w:lang w:val="uk-UA"/>
        </w:rPr>
        <w:t xml:space="preserve">Схематично різницю двох множин </w:t>
      </w:r>
      <w:r>
        <w:rPr>
          <w:rFonts w:ascii="Times New Roman" w:hAnsi="Times New Roman"/>
          <w:i/>
          <w:iCs/>
          <w:sz w:val="24"/>
          <w:szCs w:val="22"/>
          <w:lang w:val="uk-UA"/>
        </w:rPr>
        <w:t xml:space="preserve">А </w:t>
      </w:r>
      <w:r>
        <w:rPr>
          <w:rFonts w:ascii="Times New Roman" w:hAnsi="Times New Roman"/>
          <w:sz w:val="24"/>
          <w:szCs w:val="22"/>
          <w:lang w:val="uk-UA"/>
        </w:rPr>
        <w:t xml:space="preserve">і </w:t>
      </w:r>
      <w:r>
        <w:rPr>
          <w:rFonts w:ascii="Times New Roman" w:hAnsi="Times New Roman"/>
          <w:i/>
          <w:iCs/>
          <w:sz w:val="24"/>
          <w:szCs w:val="22"/>
          <w:lang w:val="uk-UA"/>
        </w:rPr>
        <w:t xml:space="preserve">В </w:t>
      </w:r>
      <w:r>
        <w:rPr>
          <w:rFonts w:ascii="Times New Roman" w:hAnsi="Times New Roman"/>
          <w:sz w:val="24"/>
          <w:szCs w:val="22"/>
          <w:lang w:val="uk-UA"/>
        </w:rPr>
        <w:t>зображено на ма</w:t>
      </w:r>
      <w:r>
        <w:rPr>
          <w:rFonts w:ascii="Times New Roman" w:hAnsi="Times New Roman"/>
          <w:sz w:val="24"/>
          <w:szCs w:val="22"/>
          <w:lang w:val="uk-UA"/>
        </w:rPr>
        <w:softHyphen/>
        <w:t>люнку.</w:t>
      </w:r>
    </w:p>
    <w:p w:rsidR="00000000" w:rsidRDefault="00D615C9">
      <w:pPr>
        <w:shd w:val="clear" w:color="auto" w:fill="FFFFFF"/>
        <w:spacing w:before="2" w:line="360" w:lineRule="auto"/>
        <w:ind w:left="307"/>
        <w:rPr>
          <w:rFonts w:ascii="Times New Roman" w:hAnsi="Times New Roman"/>
          <w:sz w:val="24"/>
          <w:szCs w:val="22"/>
          <w:lang w:val="uk-UA"/>
        </w:rPr>
      </w:pPr>
    </w:p>
    <w:p w:rsidR="00000000" w:rsidRDefault="00D615C9">
      <w:pPr>
        <w:shd w:val="clear" w:color="auto" w:fill="FFFFFF"/>
        <w:spacing w:before="2" w:line="360" w:lineRule="auto"/>
        <w:ind w:left="307"/>
        <w:rPr>
          <w:rFonts w:ascii="Times New Roman" w:hAnsi="Times New Roman"/>
          <w:sz w:val="24"/>
          <w:szCs w:val="22"/>
          <w:lang w:val="uk-UA"/>
        </w:rPr>
      </w:pPr>
    </w:p>
    <w:p w:rsidR="00000000" w:rsidRDefault="00D615C9">
      <w:pPr>
        <w:shd w:val="clear" w:color="auto" w:fill="FFFFFF"/>
        <w:spacing w:before="2" w:line="360" w:lineRule="auto"/>
        <w:ind w:left="307"/>
        <w:rPr>
          <w:rFonts w:ascii="Times New Roman" w:hAnsi="Times New Roman"/>
          <w:color w:val="008080"/>
          <w:sz w:val="24"/>
        </w:rPr>
      </w:pPr>
      <w:r>
        <w:rPr>
          <w:rFonts w:ascii="Times New Roman" w:hAnsi="Times New Roman"/>
          <w:color w:val="008080"/>
          <w:sz w:val="24"/>
          <w:szCs w:val="22"/>
          <w:lang w:val="uk-UA"/>
        </w:rPr>
        <w:t>Приклад 5.</w:t>
      </w:r>
    </w:p>
    <w:p w:rsidR="00000000" w:rsidRDefault="00D615C9">
      <w:pPr>
        <w:framePr w:h="252" w:hSpace="38" w:wrap="auto" w:vAnchor="text" w:hAnchor="text" w:x="2756" w:y="-40"/>
        <w:shd w:val="clear" w:color="auto" w:fill="FFFFFF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2"/>
          <w:lang w:val="uk-UA"/>
        </w:rPr>
        <w:t xml:space="preserve">{5, 6}, тобто Всі. Тоді </w:t>
      </w:r>
      <w:r>
        <w:rPr>
          <w:rFonts w:ascii="Times New Roman" w:hAnsi="Times New Roman"/>
          <w:i/>
          <w:iCs/>
          <w:sz w:val="24"/>
          <w:szCs w:val="22"/>
          <w:lang w:val="uk-UA"/>
        </w:rPr>
        <w:t>С = А \ В =</w:t>
      </w:r>
    </w:p>
    <w:p w:rsidR="00000000" w:rsidRDefault="00D615C9">
      <w:pPr>
        <w:shd w:val="clear" w:color="auto" w:fill="FFFFFF"/>
        <w:spacing w:line="360" w:lineRule="auto"/>
        <w:ind w:left="233" w:right="3715" w:firstLine="86"/>
        <w:rPr>
          <w:rFonts w:ascii="Times New Roman" w:hAnsi="Times New Roman"/>
          <w:sz w:val="24"/>
          <w:szCs w:val="22"/>
          <w:lang w:val="uk-UA"/>
        </w:rPr>
      </w:pPr>
      <w:r>
        <w:rPr>
          <w:rFonts w:ascii="Times New Roman" w:hAnsi="Times New Roman"/>
          <w:i/>
          <w:iCs/>
          <w:sz w:val="24"/>
          <w:szCs w:val="22"/>
          <w:lang w:val="uk-UA"/>
        </w:rPr>
        <w:t xml:space="preserve">1.А = </w:t>
      </w:r>
      <w:r>
        <w:rPr>
          <w:rFonts w:ascii="Times New Roman" w:hAnsi="Times New Roman"/>
          <w:sz w:val="24"/>
          <w:szCs w:val="22"/>
          <w:lang w:val="uk-UA"/>
        </w:rPr>
        <w:t xml:space="preserve">{5, 6, 8, 12}, </w:t>
      </w:r>
      <w:r>
        <w:rPr>
          <w:rFonts w:ascii="Times New Roman" w:hAnsi="Times New Roman"/>
          <w:i/>
          <w:iCs/>
          <w:sz w:val="24"/>
          <w:szCs w:val="22"/>
          <w:lang w:val="uk-UA"/>
        </w:rPr>
        <w:t xml:space="preserve">В = </w:t>
      </w:r>
      <w:r>
        <w:rPr>
          <w:rFonts w:ascii="Times New Roman" w:hAnsi="Times New Roman"/>
          <w:sz w:val="24"/>
          <w:szCs w:val="22"/>
          <w:lang w:val="uk-UA"/>
        </w:rPr>
        <w:t xml:space="preserve">{8, 12}. </w:t>
      </w:r>
    </w:p>
    <w:p w:rsidR="00000000" w:rsidRDefault="00D615C9">
      <w:pPr>
        <w:shd w:val="clear" w:color="auto" w:fill="FFFFFF"/>
        <w:spacing w:line="360" w:lineRule="auto"/>
        <w:ind w:left="233" w:right="-372" w:firstLine="8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2"/>
          <w:lang w:val="uk-UA"/>
        </w:rPr>
        <w:t xml:space="preserve">2. </w:t>
      </w:r>
      <w:r>
        <w:rPr>
          <w:rFonts w:ascii="Times New Roman" w:hAnsi="Times New Roman"/>
          <w:i/>
          <w:iCs/>
          <w:sz w:val="24"/>
          <w:szCs w:val="22"/>
          <w:lang w:val="uk-UA"/>
        </w:rPr>
        <w:t xml:space="preserve">А = </w:t>
      </w:r>
      <w:r>
        <w:rPr>
          <w:rFonts w:ascii="Times New Roman" w:hAnsi="Times New Roman"/>
          <w:sz w:val="24"/>
          <w:szCs w:val="22"/>
          <w:lang w:val="uk-UA"/>
        </w:rPr>
        <w:t xml:space="preserve">{5, б, 8, 12}, </w:t>
      </w:r>
      <w:r>
        <w:rPr>
          <w:rFonts w:ascii="Times New Roman" w:hAnsi="Times New Roman"/>
          <w:i/>
          <w:iCs/>
          <w:sz w:val="24"/>
          <w:szCs w:val="22"/>
          <w:lang w:val="uk-UA"/>
        </w:rPr>
        <w:t>В</w:t>
      </w:r>
      <w:r>
        <w:rPr>
          <w:rFonts w:ascii="Times New Roman" w:hAnsi="Times New Roman"/>
          <w:sz w:val="24"/>
          <w:lang w:val="uk-UA"/>
        </w:rPr>
        <w:t>=</w:t>
      </w:r>
      <w:r>
        <w:rPr>
          <w:rFonts w:ascii="Times New Roman" w:hAnsi="Times New Roman"/>
          <w:sz w:val="24"/>
          <w:szCs w:val="22"/>
          <w:lang w:val="uk-UA"/>
        </w:rPr>
        <w:t xml:space="preserve">{8,12, 1, 2}, тоді С = </w:t>
      </w:r>
      <w:r>
        <w:rPr>
          <w:rFonts w:ascii="Times New Roman" w:hAnsi="Times New Roman"/>
          <w:i/>
          <w:iCs/>
          <w:sz w:val="24"/>
          <w:szCs w:val="22"/>
          <w:lang w:val="uk-UA"/>
        </w:rPr>
        <w:t xml:space="preserve">А \ В = </w:t>
      </w:r>
      <w:r>
        <w:rPr>
          <w:rFonts w:ascii="Times New Roman" w:hAnsi="Times New Roman"/>
          <w:sz w:val="24"/>
          <w:szCs w:val="22"/>
          <w:lang w:val="uk-UA"/>
        </w:rPr>
        <w:t>{5, 6}.</w:t>
      </w:r>
    </w:p>
    <w:p w:rsidR="00000000" w:rsidRDefault="00D615C9">
      <w:pPr>
        <w:shd w:val="clear" w:color="auto" w:fill="FFFFFF"/>
        <w:spacing w:line="360" w:lineRule="auto"/>
        <w:ind w:right="39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2"/>
          <w:lang w:val="uk-UA"/>
        </w:rPr>
        <w:t xml:space="preserve">     3. </w:t>
      </w:r>
      <w:r>
        <w:rPr>
          <w:rFonts w:ascii="Times New Roman" w:hAnsi="Times New Roman"/>
          <w:i/>
          <w:iCs/>
          <w:sz w:val="24"/>
          <w:szCs w:val="22"/>
          <w:lang w:val="uk-UA"/>
        </w:rPr>
        <w:t xml:space="preserve">А </w:t>
      </w:r>
      <w:r>
        <w:rPr>
          <w:rFonts w:ascii="Times New Roman" w:hAnsi="Times New Roman"/>
          <w:sz w:val="24"/>
          <w:szCs w:val="22"/>
          <w:lang w:val="uk-UA"/>
        </w:rPr>
        <w:t>- {5, 6, 12}, В = {1, 2}, тоді С</w:t>
      </w:r>
      <w:r>
        <w:rPr>
          <w:rFonts w:ascii="Times New Roman" w:hAnsi="Times New Roman"/>
          <w:sz w:val="24"/>
          <w:szCs w:val="22"/>
          <w:lang w:val="uk-UA"/>
        </w:rPr>
        <w:t xml:space="preserve"> = </w:t>
      </w:r>
      <w:r>
        <w:rPr>
          <w:rFonts w:ascii="Times New Roman" w:hAnsi="Times New Roman"/>
          <w:i/>
          <w:iCs/>
          <w:sz w:val="24"/>
          <w:szCs w:val="22"/>
          <w:lang w:val="uk-UA"/>
        </w:rPr>
        <w:t xml:space="preserve">А \ В = </w:t>
      </w:r>
      <w:r>
        <w:rPr>
          <w:rFonts w:ascii="Times New Roman" w:hAnsi="Times New Roman"/>
          <w:sz w:val="24"/>
          <w:szCs w:val="22"/>
          <w:lang w:val="uk-UA"/>
        </w:rPr>
        <w:t>{5, б, 12}.</w:t>
      </w:r>
    </w:p>
    <w:p w:rsidR="00000000" w:rsidRDefault="00D615C9">
      <w:pPr>
        <w:shd w:val="clear" w:color="auto" w:fill="FFFFFF"/>
        <w:spacing w:before="2" w:line="360" w:lineRule="auto"/>
        <w:ind w:right="12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  <w:szCs w:val="22"/>
          <w:lang w:val="uk-UA"/>
        </w:rPr>
        <w:t xml:space="preserve">     4.А = </w:t>
      </w:r>
      <w:r>
        <w:rPr>
          <w:rFonts w:ascii="Times New Roman" w:hAnsi="Times New Roman"/>
          <w:sz w:val="24"/>
          <w:szCs w:val="22"/>
          <w:lang w:val="uk-UA"/>
        </w:rPr>
        <w:t xml:space="preserve">{5, 6}, </w:t>
      </w:r>
      <w:r>
        <w:rPr>
          <w:rFonts w:ascii="Times New Roman" w:hAnsi="Times New Roman"/>
          <w:i/>
          <w:iCs/>
          <w:sz w:val="24"/>
          <w:szCs w:val="22"/>
          <w:lang w:val="uk-UA"/>
        </w:rPr>
        <w:t xml:space="preserve">В = </w:t>
      </w:r>
      <w:r>
        <w:rPr>
          <w:rFonts w:ascii="Times New Roman" w:hAnsi="Times New Roman"/>
          <w:sz w:val="24"/>
          <w:szCs w:val="22"/>
          <w:lang w:val="uk-UA"/>
        </w:rPr>
        <w:t xml:space="preserve">{5, б, 12}, тобто </w:t>
      </w:r>
      <w:r>
        <w:rPr>
          <w:rFonts w:ascii="Times New Roman" w:hAnsi="Times New Roman"/>
          <w:i/>
          <w:iCs/>
          <w:sz w:val="24"/>
          <w:szCs w:val="22"/>
          <w:lang w:val="uk-UA"/>
        </w:rPr>
        <w:t xml:space="preserve">В^А, </w:t>
      </w:r>
      <w:r>
        <w:rPr>
          <w:rFonts w:ascii="Times New Roman" w:hAnsi="Times New Roman"/>
          <w:sz w:val="24"/>
          <w:szCs w:val="22"/>
          <w:lang w:val="uk-UA"/>
        </w:rPr>
        <w:t xml:space="preserve">тоді С - </w:t>
      </w:r>
      <w:r>
        <w:rPr>
          <w:rFonts w:ascii="Times New Roman" w:hAnsi="Times New Roman"/>
          <w:i/>
          <w:iCs/>
          <w:sz w:val="24"/>
          <w:szCs w:val="22"/>
          <w:lang w:val="uk-UA"/>
        </w:rPr>
        <w:t xml:space="preserve">А \ В = </w:t>
      </w:r>
      <w:r>
        <w:rPr>
          <w:rFonts w:ascii="Times New Roman" w:hAnsi="Times New Roman"/>
          <w:sz w:val="24"/>
          <w:szCs w:val="22"/>
          <w:lang w:val="uk-UA"/>
        </w:rPr>
        <w:t>0.</w:t>
      </w:r>
    </w:p>
    <w:p w:rsidR="00000000" w:rsidRDefault="00D615C9">
      <w:pPr>
        <w:shd w:val="clear" w:color="auto" w:fill="FFFFFF"/>
        <w:spacing w:line="360" w:lineRule="auto"/>
        <w:ind w:firstLine="720"/>
        <w:rPr>
          <w:rFonts w:ascii="Times New Roman" w:hAnsi="Times New Roman"/>
          <w:color w:val="0000FF"/>
          <w:sz w:val="24"/>
          <w:lang w:val="uk-UA"/>
        </w:rPr>
      </w:pPr>
      <w:r>
        <w:rPr>
          <w:rFonts w:ascii="Times New Roman" w:hAnsi="Times New Roman"/>
          <w:color w:val="0000FF"/>
          <w:sz w:val="24"/>
          <w:szCs w:val="22"/>
          <w:lang w:val="uk-UA"/>
        </w:rPr>
        <w:t xml:space="preserve">У випадку коли </w:t>
      </w:r>
      <w:r>
        <w:rPr>
          <w:rFonts w:ascii="Times New Roman" w:hAnsi="Times New Roman"/>
          <w:i/>
          <w:iCs/>
          <w:color w:val="0000FF"/>
          <w:sz w:val="24"/>
          <w:szCs w:val="22"/>
          <w:lang w:val="uk-UA"/>
        </w:rPr>
        <w:t xml:space="preserve">А </w:t>
      </w:r>
      <w:r>
        <w:rPr>
          <w:rFonts w:ascii="Times New Roman" w:hAnsi="Times New Roman"/>
          <w:color w:val="0000FF"/>
          <w:sz w:val="24"/>
          <w:szCs w:val="22"/>
          <w:lang w:val="uk-UA"/>
        </w:rPr>
        <w:t xml:space="preserve">з Б, то різниця С = Л \ Б називається доповненням множини </w:t>
      </w:r>
      <w:r>
        <w:rPr>
          <w:rFonts w:ascii="Times New Roman" w:hAnsi="Times New Roman"/>
          <w:i/>
          <w:iCs/>
          <w:color w:val="0000FF"/>
          <w:sz w:val="24"/>
          <w:szCs w:val="22"/>
          <w:lang w:val="uk-UA"/>
        </w:rPr>
        <w:t xml:space="preserve">В </w:t>
      </w:r>
      <w:r>
        <w:rPr>
          <w:rFonts w:ascii="Times New Roman" w:hAnsi="Times New Roman"/>
          <w:color w:val="0000FF"/>
          <w:sz w:val="24"/>
          <w:szCs w:val="22"/>
          <w:lang w:val="uk-UA"/>
        </w:rPr>
        <w:t xml:space="preserve">відносно множини </w:t>
      </w:r>
      <w:r>
        <w:rPr>
          <w:rFonts w:ascii="Times New Roman" w:hAnsi="Times New Roman"/>
          <w:i/>
          <w:iCs/>
          <w:color w:val="0000FF"/>
          <w:sz w:val="24"/>
          <w:szCs w:val="22"/>
          <w:lang w:val="uk-UA"/>
        </w:rPr>
        <w:t xml:space="preserve">А </w:t>
      </w:r>
      <w:r>
        <w:rPr>
          <w:rFonts w:ascii="Times New Roman" w:hAnsi="Times New Roman"/>
          <w:color w:val="0000FF"/>
          <w:sz w:val="24"/>
          <w:szCs w:val="22"/>
          <w:lang w:val="uk-UA"/>
        </w:rPr>
        <w:t>і позначається</w:t>
      </w:r>
      <w:r>
        <w:rPr>
          <w:rFonts w:ascii="Times New Roman" w:hAnsi="Times New Roman"/>
          <w:color w:val="0000FF"/>
          <w:sz w:val="24"/>
          <w:lang w:val="uk-UA"/>
        </w:rPr>
        <w:t xml:space="preserve">  С</w:t>
      </w:r>
      <w:r>
        <w:rPr>
          <w:rFonts w:ascii="Times New Roman" w:hAnsi="Times New Roman"/>
          <w:color w:val="0000FF"/>
          <w:sz w:val="24"/>
          <w:vertAlign w:val="subscript"/>
          <w:lang w:val="uk-UA"/>
        </w:rPr>
        <w:t xml:space="preserve">А </w:t>
      </w:r>
      <w:r>
        <w:rPr>
          <w:rFonts w:ascii="Times New Roman" w:hAnsi="Times New Roman"/>
          <w:color w:val="0000FF"/>
          <w:sz w:val="24"/>
          <w:lang w:val="uk-UA"/>
        </w:rPr>
        <w:t>В.</w:t>
      </w:r>
    </w:p>
    <w:p w:rsidR="00000000" w:rsidRDefault="00D615C9">
      <w:pPr>
        <w:ind w:left="540" w:right="525" w:firstLine="540"/>
        <w:rPr>
          <w:lang w:val="uk-UA"/>
        </w:rPr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Arial">
    <w:panose1 w:val="020B0604020202020204"/>
    <w:charset w:val="CC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5"/>
  <w:proofState w:spelling="clean" w:grammar="clean"/>
  <w:defaultTabStop w:val="708"/>
  <w:characterSpacingControl w:val="doNotCompress"/>
  <w:compat/>
  <w:rsids>
    <w:rsidRoot w:val="00D615C9"/>
    <w:rsid w:val="00D61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9">
      <o:colormenu v:ext="edit" fillcolor="#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615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615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1810</Characters>
  <Application>Microsoft Office Word</Application>
  <DocSecurity>0</DocSecurity>
  <Lines>15</Lines>
  <Paragraphs>4</Paragraphs>
  <ScaleCrop>false</ScaleCrop>
  <Company>Microsoft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ПЕРЕРІЗ (АБО МНОЖЕННЯ) МНОЖИН</dc:title>
  <dc:creator>Admin</dc:creator>
  <cp:lastModifiedBy>1</cp:lastModifiedBy>
  <cp:revision>2</cp:revision>
  <dcterms:created xsi:type="dcterms:W3CDTF">2014-12-29T17:25:00Z</dcterms:created>
  <dcterms:modified xsi:type="dcterms:W3CDTF">2014-12-29T17:25:00Z</dcterms:modified>
</cp:coreProperties>
</file>